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1D1" w:rsidRDefault="002271D1">
      <w:pPr>
        <w:jc w:val="center"/>
        <w:rPr>
          <w:rFonts w:eastAsia="微软雅黑" w:cs="宋体"/>
          <w:b/>
          <w:bCs/>
          <w:color w:val="0070C0"/>
          <w:kern w:val="0"/>
          <w:sz w:val="18"/>
          <w:szCs w:val="18"/>
        </w:rPr>
      </w:pPr>
    </w:p>
    <w:p w:rsidR="00FD7439" w:rsidRDefault="00FD7439">
      <w:pPr>
        <w:jc w:val="center"/>
        <w:rPr>
          <w:rFonts w:eastAsia="微软雅黑" w:cs="宋体"/>
          <w:b/>
          <w:bCs/>
          <w:color w:val="0070C0"/>
          <w:kern w:val="0"/>
          <w:sz w:val="18"/>
          <w:szCs w:val="18"/>
        </w:rPr>
      </w:pPr>
      <w:r w:rsidRPr="00FD7439">
        <w:rPr>
          <w:rFonts w:eastAsia="微软雅黑" w:cs="宋体" w:hint="eastAsia"/>
          <w:b/>
          <w:bCs/>
          <w:color w:val="0070C0"/>
          <w:kern w:val="0"/>
          <w:sz w:val="30"/>
          <w:szCs w:val="30"/>
        </w:rPr>
        <w:t>破解全面二孩、女职工三期、“泡病假”与</w:t>
      </w:r>
      <w:r w:rsidRPr="00FD7439">
        <w:rPr>
          <w:rFonts w:eastAsia="微软雅黑" w:cs="宋体" w:hint="eastAsia"/>
          <w:b/>
          <w:bCs/>
          <w:color w:val="0070C0"/>
          <w:kern w:val="0"/>
          <w:sz w:val="30"/>
          <w:szCs w:val="30"/>
        </w:rPr>
        <w:t>15</w:t>
      </w:r>
      <w:r w:rsidRPr="00FD7439">
        <w:rPr>
          <w:rFonts w:eastAsia="微软雅黑" w:cs="宋体" w:hint="eastAsia"/>
          <w:b/>
          <w:bCs/>
          <w:color w:val="0070C0"/>
          <w:kern w:val="0"/>
          <w:sz w:val="30"/>
          <w:szCs w:val="30"/>
        </w:rPr>
        <w:t>种法定假期管理中的疑难杂症</w:t>
      </w:r>
    </w:p>
    <w:p w:rsidR="002271D1" w:rsidRDefault="00FD7439">
      <w:pPr>
        <w:jc w:val="center"/>
        <w:rPr>
          <w:rFonts w:eastAsia="微软雅黑" w:cs="宋体"/>
          <w:b/>
          <w:bCs/>
          <w:color w:val="0070C0"/>
          <w:kern w:val="0"/>
          <w:sz w:val="18"/>
          <w:szCs w:val="18"/>
        </w:rPr>
      </w:pPr>
      <w:r w:rsidRPr="00FD7439">
        <w:rPr>
          <w:rFonts w:eastAsia="微软雅黑" w:cs="宋体"/>
          <w:b/>
          <w:bCs/>
          <w:color w:val="0070C0"/>
          <w:kern w:val="0"/>
          <w:sz w:val="18"/>
          <w:szCs w:val="18"/>
        </w:rPr>
        <w:t>Cracking The Difficult And Complicated Cases In Two-Child Fertility Policy, Three Period Female Staff, "Sick Leave" And 15 Legal Holiday Managements</w:t>
      </w:r>
    </w:p>
    <w:p w:rsidR="007E3E1A" w:rsidRDefault="007E3E1A">
      <w:pPr>
        <w:jc w:val="center"/>
        <w:rPr>
          <w:rFonts w:eastAsia="微软雅黑" w:cs="宋体"/>
          <w:b/>
          <w:bCs/>
          <w:color w:val="0070C0"/>
          <w:kern w:val="0"/>
          <w:sz w:val="18"/>
          <w:szCs w:val="18"/>
        </w:rPr>
      </w:pPr>
    </w:p>
    <w:tbl>
      <w:tblPr>
        <w:tblW w:w="10682" w:type="dxa"/>
        <w:tblBorders>
          <w:top w:val="single" w:sz="4" w:space="0" w:color="A6A6A6"/>
          <w:bottom w:val="single" w:sz="4" w:space="0" w:color="A6A6A6"/>
        </w:tblBorders>
        <w:tblLayout w:type="fixed"/>
        <w:tblLook w:val="04A0"/>
      </w:tblPr>
      <w:tblGrid>
        <w:gridCol w:w="3652"/>
        <w:gridCol w:w="7030"/>
      </w:tblGrid>
      <w:tr w:rsidR="00F97C76" w:rsidTr="00365A8F">
        <w:trPr>
          <w:gridAfter w:val="1"/>
          <w:wAfter w:w="7030" w:type="dxa"/>
          <w:trHeight w:val="351"/>
        </w:trPr>
        <w:tc>
          <w:tcPr>
            <w:tcW w:w="3652" w:type="dxa"/>
            <w:tcBorders>
              <w:top w:val="single" w:sz="4" w:space="0" w:color="A6A6A6"/>
            </w:tcBorders>
            <w:shd w:val="clear" w:color="auto" w:fill="F2F2F2"/>
          </w:tcPr>
          <w:p w:rsidR="00F97C76" w:rsidRPr="00433EA4" w:rsidRDefault="00F97C76" w:rsidP="00A6633E">
            <w:p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 w:rsidRPr="00433EA4"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时间：</w:t>
            </w:r>
            <w:r w:rsidRPr="00433EA4">
              <w:rPr>
                <w:rFonts w:eastAsia="微软雅黑" w:cs="宋体"/>
                <w:bCs/>
                <w:kern w:val="0"/>
                <w:sz w:val="18"/>
                <w:szCs w:val="18"/>
              </w:rPr>
              <w:t>2019-09</w:t>
            </w:r>
            <w:r w:rsidRPr="00433EA4"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-</w:t>
            </w:r>
            <w:r w:rsidRPr="00433EA4">
              <w:rPr>
                <w:rFonts w:eastAsia="微软雅黑" w:cs="宋体"/>
                <w:bCs/>
                <w:kern w:val="0"/>
                <w:sz w:val="18"/>
                <w:szCs w:val="18"/>
              </w:rPr>
              <w:t>20</w:t>
            </w:r>
          </w:p>
        </w:tc>
      </w:tr>
      <w:tr w:rsidR="00F97C76" w:rsidTr="00365A8F">
        <w:trPr>
          <w:gridAfter w:val="1"/>
          <w:wAfter w:w="7030" w:type="dxa"/>
          <w:trHeight w:val="80"/>
        </w:trPr>
        <w:tc>
          <w:tcPr>
            <w:tcW w:w="3652" w:type="dxa"/>
            <w:shd w:val="clear" w:color="auto" w:fill="F2F2F2"/>
          </w:tcPr>
          <w:p w:rsidR="00F97C76" w:rsidRDefault="00F97C76" w:rsidP="00A6633E">
            <w:r w:rsidRPr="00433EA4"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地点：</w:t>
            </w:r>
            <w:r w:rsidRPr="00433EA4"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北京</w:t>
            </w:r>
          </w:p>
        </w:tc>
        <w:bookmarkStart w:id="0" w:name="_GoBack"/>
        <w:bookmarkEnd w:id="0"/>
      </w:tr>
      <w:tr w:rsidR="009E7DDD">
        <w:trPr>
          <w:trHeight w:val="68"/>
        </w:trPr>
        <w:tc>
          <w:tcPr>
            <w:tcW w:w="10682" w:type="dxa"/>
            <w:gridSpan w:val="2"/>
            <w:tcBorders>
              <w:bottom w:val="single" w:sz="4" w:space="0" w:color="A6A6A6"/>
            </w:tcBorders>
            <w:vAlign w:val="center"/>
          </w:tcPr>
          <w:p w:rsidR="009E7DDD" w:rsidRDefault="009E7DDD" w:rsidP="009E7DDD">
            <w:p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费用</w:t>
            </w:r>
            <w:r>
              <w:rPr>
                <w:rFonts w:eastAsia="微软雅黑" w:cs="宋体"/>
                <w:b/>
                <w:bCs/>
                <w:kern w:val="0"/>
                <w:sz w:val="18"/>
                <w:szCs w:val="18"/>
              </w:rPr>
              <w:t>/Fee</w:t>
            </w:r>
            <w:r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：</w:t>
            </w:r>
            <w:r>
              <w:rPr>
                <w:rFonts w:eastAsia="微软雅黑" w:cs="宋体" w:hint="eastAsia"/>
                <w:b/>
                <w:bCs/>
                <w:color w:val="C00000"/>
                <w:kern w:val="0"/>
                <w:sz w:val="18"/>
                <w:szCs w:val="18"/>
              </w:rPr>
              <w:t>3</w:t>
            </w:r>
            <w:r>
              <w:rPr>
                <w:rFonts w:eastAsia="微软雅黑" w:cs="宋体"/>
                <w:b/>
                <w:bCs/>
                <w:color w:val="C00000"/>
                <w:kern w:val="0"/>
                <w:sz w:val="18"/>
                <w:szCs w:val="18"/>
              </w:rPr>
              <w:t>5</w:t>
            </w:r>
            <w:r>
              <w:rPr>
                <w:rFonts w:eastAsia="微软雅黑" w:cs="宋体" w:hint="eastAsia"/>
                <w:b/>
                <w:bCs/>
                <w:color w:val="C00000"/>
                <w:kern w:val="0"/>
                <w:sz w:val="18"/>
                <w:szCs w:val="18"/>
              </w:rPr>
              <w:t>0</w:t>
            </w:r>
            <w:r>
              <w:rPr>
                <w:rFonts w:eastAsia="微软雅黑" w:cs="宋体"/>
                <w:b/>
                <w:bCs/>
                <w:color w:val="C00000"/>
                <w:kern w:val="0"/>
                <w:sz w:val="18"/>
                <w:szCs w:val="18"/>
              </w:rPr>
              <w:t>0</w:t>
            </w:r>
            <w:r>
              <w:rPr>
                <w:rFonts w:eastAsia="微软雅黑" w:cs="宋体" w:hint="eastAsia"/>
                <w:b/>
                <w:bCs/>
                <w:color w:val="C00000"/>
                <w:kern w:val="0"/>
                <w:sz w:val="18"/>
                <w:szCs w:val="18"/>
              </w:rPr>
              <w:t>元</w:t>
            </w:r>
            <w:r>
              <w:rPr>
                <w:rFonts w:eastAsia="微软雅黑" w:cs="宋体"/>
                <w:b/>
                <w:bCs/>
                <w:color w:val="C00000"/>
                <w:kern w:val="0"/>
                <w:sz w:val="18"/>
                <w:szCs w:val="18"/>
              </w:rPr>
              <w:t>/</w:t>
            </w:r>
            <w:r>
              <w:rPr>
                <w:rFonts w:eastAsia="微软雅黑" w:cs="宋体" w:hint="eastAsia"/>
                <w:b/>
                <w:bCs/>
                <w:color w:val="C00000"/>
                <w:kern w:val="0"/>
                <w:sz w:val="18"/>
                <w:szCs w:val="18"/>
              </w:rPr>
              <w:t>人</w:t>
            </w:r>
          </w:p>
        </w:tc>
      </w:tr>
    </w:tbl>
    <w:p w:rsidR="002271D1" w:rsidRDefault="002271D1">
      <w:pPr>
        <w:rPr>
          <w:rFonts w:eastAsia="微软雅黑" w:cs="宋体"/>
          <w:b/>
          <w:bCs/>
          <w:kern w:val="0"/>
          <w:sz w:val="18"/>
          <w:szCs w:val="18"/>
        </w:rPr>
      </w:pPr>
    </w:p>
    <w:p w:rsidR="002271D1" w:rsidRDefault="00D06018">
      <w:pPr>
        <w:numPr>
          <w:ilvl w:val="0"/>
          <w:numId w:val="1"/>
        </w:numPr>
        <w:ind w:left="284" w:hanging="284"/>
        <w:rPr>
          <w:rFonts w:eastAsia="微软雅黑" w:cs="宋体"/>
          <w:b/>
          <w:bCs/>
          <w:color w:val="0070C0"/>
          <w:kern w:val="0"/>
          <w:sz w:val="24"/>
          <w:szCs w:val="24"/>
        </w:rPr>
      </w:pPr>
      <w:r>
        <w:rPr>
          <w:rFonts w:eastAsia="微软雅黑" w:cs="宋体" w:hint="eastAsia"/>
          <w:b/>
          <w:bCs/>
          <w:color w:val="0070C0"/>
          <w:kern w:val="0"/>
          <w:sz w:val="24"/>
          <w:szCs w:val="24"/>
        </w:rPr>
        <w:t>培训议程</w:t>
      </w:r>
      <w:r>
        <w:rPr>
          <w:rFonts w:eastAsia="微软雅黑" w:cs="宋体"/>
          <w:b/>
          <w:bCs/>
          <w:color w:val="0070C0"/>
          <w:kern w:val="0"/>
          <w:sz w:val="24"/>
          <w:szCs w:val="24"/>
        </w:rPr>
        <w:t>/Agenda</w:t>
      </w:r>
    </w:p>
    <w:tbl>
      <w:tblPr>
        <w:tblW w:w="10682" w:type="dxa"/>
        <w:jc w:val="center"/>
        <w:tblLayout w:type="fixed"/>
        <w:tblLook w:val="04A0"/>
      </w:tblPr>
      <w:tblGrid>
        <w:gridCol w:w="5341"/>
        <w:gridCol w:w="5341"/>
      </w:tblGrid>
      <w:tr w:rsidR="002271D1">
        <w:trPr>
          <w:jc w:val="center"/>
        </w:trPr>
        <w:tc>
          <w:tcPr>
            <w:tcW w:w="5341" w:type="dxa"/>
          </w:tcPr>
          <w:p w:rsidR="002271D1" w:rsidRDefault="00D06018">
            <w:pPr>
              <w:pStyle w:val="ListParagraph1"/>
              <w:numPr>
                <w:ilvl w:val="0"/>
                <w:numId w:val="2"/>
              </w:numPr>
              <w:ind w:firstLineChars="0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08:30-08:55 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签到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Register</w:t>
            </w:r>
          </w:p>
        </w:tc>
        <w:tc>
          <w:tcPr>
            <w:tcW w:w="5341" w:type="dxa"/>
          </w:tcPr>
          <w:p w:rsidR="002271D1" w:rsidRDefault="00D06018">
            <w:pPr>
              <w:numPr>
                <w:ilvl w:val="0"/>
                <w:numId w:val="3"/>
              </w:num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12:00-13:00 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午餐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Luncheon</w:t>
            </w:r>
          </w:p>
        </w:tc>
      </w:tr>
      <w:tr w:rsidR="002271D1">
        <w:trPr>
          <w:trHeight w:val="70"/>
          <w:jc w:val="center"/>
        </w:trPr>
        <w:tc>
          <w:tcPr>
            <w:tcW w:w="5341" w:type="dxa"/>
          </w:tcPr>
          <w:p w:rsidR="002271D1" w:rsidRDefault="00D06018">
            <w:pPr>
              <w:pStyle w:val="ListParagraph1"/>
              <w:numPr>
                <w:ilvl w:val="0"/>
                <w:numId w:val="2"/>
              </w:numPr>
              <w:ind w:firstLineChars="0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09:00-10:30 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培训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Training</w:t>
            </w:r>
          </w:p>
        </w:tc>
        <w:tc>
          <w:tcPr>
            <w:tcW w:w="5341" w:type="dxa"/>
          </w:tcPr>
          <w:p w:rsidR="002271D1" w:rsidRDefault="00D06018">
            <w:pPr>
              <w:numPr>
                <w:ilvl w:val="0"/>
                <w:numId w:val="3"/>
              </w:num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13:00-15:30 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培训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Training</w:t>
            </w:r>
          </w:p>
        </w:tc>
      </w:tr>
      <w:tr w:rsidR="002271D1">
        <w:trPr>
          <w:trHeight w:val="70"/>
          <w:jc w:val="center"/>
        </w:trPr>
        <w:tc>
          <w:tcPr>
            <w:tcW w:w="5341" w:type="dxa"/>
          </w:tcPr>
          <w:p w:rsidR="002271D1" w:rsidRDefault="00D06018">
            <w:pPr>
              <w:pStyle w:val="ListParagraph1"/>
              <w:numPr>
                <w:ilvl w:val="0"/>
                <w:numId w:val="2"/>
              </w:numPr>
              <w:ind w:firstLineChars="0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10:30-10:40 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茶歇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Coffee Break</w:t>
            </w:r>
          </w:p>
        </w:tc>
        <w:tc>
          <w:tcPr>
            <w:tcW w:w="5341" w:type="dxa"/>
          </w:tcPr>
          <w:p w:rsidR="002271D1" w:rsidRDefault="00D06018">
            <w:pPr>
              <w:numPr>
                <w:ilvl w:val="0"/>
                <w:numId w:val="3"/>
              </w:num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15:30-15:45 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茶歇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Coffee Break</w:t>
            </w:r>
          </w:p>
        </w:tc>
      </w:tr>
      <w:tr w:rsidR="002271D1">
        <w:trPr>
          <w:trHeight w:val="70"/>
          <w:jc w:val="center"/>
        </w:trPr>
        <w:tc>
          <w:tcPr>
            <w:tcW w:w="5341" w:type="dxa"/>
          </w:tcPr>
          <w:p w:rsidR="002271D1" w:rsidRDefault="00D06018">
            <w:pPr>
              <w:pStyle w:val="ListParagraph1"/>
              <w:numPr>
                <w:ilvl w:val="0"/>
                <w:numId w:val="2"/>
              </w:numPr>
              <w:ind w:firstLineChars="0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10:40-12:00 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培训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Training</w:t>
            </w:r>
          </w:p>
        </w:tc>
        <w:tc>
          <w:tcPr>
            <w:tcW w:w="5341" w:type="dxa"/>
          </w:tcPr>
          <w:p w:rsidR="002271D1" w:rsidRDefault="00D06018">
            <w:pPr>
              <w:numPr>
                <w:ilvl w:val="0"/>
                <w:numId w:val="3"/>
              </w:num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15:45-17:00 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结束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>Training end</w:t>
            </w:r>
          </w:p>
        </w:tc>
      </w:tr>
    </w:tbl>
    <w:p w:rsidR="002271D1" w:rsidRDefault="002271D1">
      <w:pPr>
        <w:rPr>
          <w:rFonts w:eastAsia="微软雅黑" w:cs="宋体"/>
          <w:bCs/>
          <w:kern w:val="0"/>
          <w:sz w:val="18"/>
          <w:szCs w:val="18"/>
        </w:rPr>
      </w:pPr>
    </w:p>
    <w:p w:rsidR="002271D1" w:rsidRDefault="002271D1">
      <w:pPr>
        <w:rPr>
          <w:rFonts w:eastAsia="微软雅黑" w:cs="宋体"/>
          <w:bCs/>
          <w:kern w:val="0"/>
          <w:sz w:val="18"/>
          <w:szCs w:val="18"/>
        </w:rPr>
      </w:pPr>
    </w:p>
    <w:p w:rsidR="002271D1" w:rsidRDefault="00D06018">
      <w:pPr>
        <w:numPr>
          <w:ilvl w:val="0"/>
          <w:numId w:val="1"/>
        </w:numPr>
        <w:ind w:left="284" w:hanging="284"/>
        <w:rPr>
          <w:rFonts w:eastAsia="微软雅黑" w:cs="宋体"/>
          <w:b/>
          <w:bCs/>
          <w:color w:val="0070C0"/>
          <w:kern w:val="0"/>
          <w:sz w:val="24"/>
          <w:szCs w:val="24"/>
        </w:rPr>
      </w:pPr>
      <w:r>
        <w:rPr>
          <w:rFonts w:eastAsia="微软雅黑" w:cs="宋体" w:hint="eastAsia"/>
          <w:b/>
          <w:bCs/>
          <w:color w:val="0070C0"/>
          <w:kern w:val="0"/>
          <w:sz w:val="24"/>
          <w:szCs w:val="24"/>
        </w:rPr>
        <w:t>概述</w:t>
      </w:r>
      <w:r>
        <w:rPr>
          <w:rFonts w:eastAsia="微软雅黑" w:cs="宋体"/>
          <w:b/>
          <w:bCs/>
          <w:color w:val="0070C0"/>
          <w:kern w:val="0"/>
          <w:sz w:val="24"/>
          <w:szCs w:val="24"/>
        </w:rPr>
        <w:t>/Overview</w:t>
      </w:r>
    </w:p>
    <w:p w:rsidR="002271D1" w:rsidRDefault="00D06018">
      <w:pPr>
        <w:rPr>
          <w:rFonts w:eastAsia="微软雅黑"/>
          <w:b/>
          <w:kern w:val="0"/>
          <w:szCs w:val="20"/>
        </w:rPr>
      </w:pPr>
      <w:r>
        <w:rPr>
          <w:rFonts w:eastAsia="微软雅黑" w:hint="eastAsia"/>
          <w:b/>
          <w:kern w:val="0"/>
          <w:szCs w:val="20"/>
        </w:rPr>
        <w:t>引言</w:t>
      </w:r>
    </w:p>
    <w:p w:rsidR="003014E5" w:rsidRPr="003014E5" w:rsidRDefault="003014E5" w:rsidP="003014E5">
      <w:pPr>
        <w:rPr>
          <w:rFonts w:ascii="微软雅黑" w:eastAsia="微软雅黑" w:hAnsi="微软雅黑" w:cs="宋体"/>
          <w:bCs/>
          <w:kern w:val="0"/>
          <w:sz w:val="18"/>
          <w:szCs w:val="18"/>
        </w:rPr>
      </w:pPr>
      <w:r w:rsidRPr="003014E5"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>在传统标准劳动关系领域，三期、病假、工伤员工的劳动合同订立、履行、变更、解除终止与一般员工有何不同？公司能否限制产前检查次数？哺乳假单位可以不批吗？异地用工延长生育假按照何地标准执行？员工小病大养、工伤员工小伤大养怎么办？如何与三期、医疗期、停工留薪期内的员工协商解除合同？其合同解除终止有哪些特殊注意事项？</w:t>
      </w:r>
    </w:p>
    <w:p w:rsidR="003014E5" w:rsidRPr="003014E5" w:rsidRDefault="003014E5" w:rsidP="003014E5">
      <w:pPr>
        <w:rPr>
          <w:rFonts w:ascii="微软雅黑" w:eastAsia="微软雅黑" w:hAnsi="微软雅黑" w:cs="宋体"/>
          <w:bCs/>
          <w:kern w:val="0"/>
          <w:sz w:val="18"/>
          <w:szCs w:val="18"/>
        </w:rPr>
      </w:pPr>
    </w:p>
    <w:p w:rsidR="002271D1" w:rsidRDefault="003014E5" w:rsidP="003014E5">
      <w:pPr>
        <w:rPr>
          <w:rFonts w:ascii="微软雅黑" w:eastAsia="微软雅黑" w:hAnsi="微软雅黑" w:cs="宋体"/>
          <w:bCs/>
          <w:kern w:val="0"/>
          <w:sz w:val="18"/>
          <w:szCs w:val="18"/>
        </w:rPr>
      </w:pPr>
      <w:r w:rsidRPr="003014E5"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>本课程将全面梳理各类特殊员工劳动管理与一般员工的区别和差异，通过实际案例提示企业操作风险和提供解决方案。</w:t>
      </w:r>
    </w:p>
    <w:p w:rsidR="002271D1" w:rsidRDefault="002271D1">
      <w:pPr>
        <w:rPr>
          <w:rFonts w:eastAsia="微软雅黑" w:cs="宋体"/>
          <w:bCs/>
          <w:kern w:val="0"/>
          <w:sz w:val="18"/>
          <w:szCs w:val="18"/>
        </w:rPr>
      </w:pPr>
    </w:p>
    <w:p w:rsidR="002271D1" w:rsidRDefault="00D06018">
      <w:pPr>
        <w:numPr>
          <w:ilvl w:val="0"/>
          <w:numId w:val="1"/>
        </w:numPr>
        <w:ind w:left="284" w:hanging="284"/>
        <w:rPr>
          <w:rFonts w:eastAsia="微软雅黑" w:cs="宋体"/>
          <w:b/>
          <w:bCs/>
          <w:color w:val="0070C0"/>
          <w:kern w:val="0"/>
          <w:sz w:val="24"/>
          <w:szCs w:val="24"/>
        </w:rPr>
      </w:pPr>
      <w:r>
        <w:rPr>
          <w:rFonts w:eastAsia="微软雅黑" w:cs="宋体" w:hint="eastAsia"/>
          <w:b/>
          <w:bCs/>
          <w:color w:val="0070C0"/>
          <w:kern w:val="0"/>
          <w:sz w:val="24"/>
          <w:szCs w:val="24"/>
        </w:rPr>
        <w:t>活动纲要</w:t>
      </w:r>
      <w:r>
        <w:rPr>
          <w:rFonts w:eastAsia="微软雅黑" w:cs="宋体"/>
          <w:b/>
          <w:bCs/>
          <w:color w:val="0070C0"/>
          <w:kern w:val="0"/>
          <w:sz w:val="24"/>
          <w:szCs w:val="24"/>
        </w:rPr>
        <w:t>/Outline</w:t>
      </w:r>
    </w:p>
    <w:tbl>
      <w:tblPr>
        <w:tblW w:w="10682" w:type="dxa"/>
        <w:tblBorders>
          <w:top w:val="single" w:sz="4" w:space="0" w:color="A6A6A6"/>
          <w:bottom w:val="single" w:sz="4" w:space="0" w:color="A6A6A6"/>
          <w:insideV w:val="single" w:sz="4" w:space="0" w:color="A6A6A6"/>
        </w:tblBorders>
        <w:tblLayout w:type="fixed"/>
        <w:tblLook w:val="04A0"/>
      </w:tblPr>
      <w:tblGrid>
        <w:gridCol w:w="5341"/>
        <w:gridCol w:w="5341"/>
      </w:tblGrid>
      <w:tr w:rsidR="002271D1">
        <w:tc>
          <w:tcPr>
            <w:tcW w:w="5341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:rsidR="003014E5" w:rsidRDefault="003014E5">
            <w:pPr>
              <w:pStyle w:val="p0"/>
              <w:snapToGrid w:val="0"/>
              <w:rPr>
                <w:rFonts w:eastAsia="微软雅黑"/>
                <w:b/>
                <w:szCs w:val="20"/>
              </w:rPr>
            </w:pPr>
            <w:r w:rsidRPr="003014E5">
              <w:rPr>
                <w:rFonts w:eastAsia="微软雅黑" w:hint="eastAsia"/>
                <w:b/>
                <w:szCs w:val="20"/>
              </w:rPr>
              <w:t>一、“三期”员工的</w:t>
            </w:r>
            <w:r w:rsidRPr="003014E5">
              <w:rPr>
                <w:rFonts w:eastAsia="微软雅黑" w:hint="eastAsia"/>
                <w:b/>
                <w:szCs w:val="20"/>
              </w:rPr>
              <w:t>25</w:t>
            </w:r>
            <w:r w:rsidRPr="003014E5">
              <w:rPr>
                <w:rFonts w:eastAsia="微软雅黑" w:hint="eastAsia"/>
                <w:b/>
                <w:szCs w:val="20"/>
              </w:rPr>
              <w:t>个和核心问题</w:t>
            </w:r>
          </w:p>
          <w:p w:rsidR="003014E5" w:rsidRPr="003014E5" w:rsidRDefault="003014E5" w:rsidP="003014E5">
            <w:pPr>
              <w:pStyle w:val="p0"/>
              <w:snapToGrid w:val="0"/>
              <w:rPr>
                <w:rFonts w:eastAsia="微软雅黑"/>
                <w:sz w:val="18"/>
                <w:szCs w:val="20"/>
              </w:rPr>
            </w:pPr>
            <w:r w:rsidRPr="003014E5">
              <w:rPr>
                <w:rFonts w:eastAsia="微软雅黑" w:hint="eastAsia"/>
                <w:sz w:val="18"/>
                <w:szCs w:val="20"/>
              </w:rPr>
              <w:t>1</w:t>
            </w:r>
            <w:r w:rsidRPr="003014E5">
              <w:rPr>
                <w:rFonts w:eastAsia="微软雅黑" w:hint="eastAsia"/>
                <w:sz w:val="18"/>
                <w:szCs w:val="20"/>
              </w:rPr>
              <w:t>、劳动合同的订立</w:t>
            </w:r>
          </w:p>
          <w:p w:rsidR="003014E5" w:rsidRPr="003014E5" w:rsidRDefault="003014E5" w:rsidP="003014E5">
            <w:pPr>
              <w:pStyle w:val="p0"/>
              <w:snapToGrid w:val="0"/>
              <w:rPr>
                <w:rFonts w:eastAsia="微软雅黑"/>
                <w:sz w:val="18"/>
                <w:szCs w:val="20"/>
              </w:rPr>
            </w:pPr>
            <w:r w:rsidRPr="003014E5">
              <w:rPr>
                <w:rFonts w:eastAsia="微软雅黑" w:hint="eastAsia"/>
                <w:sz w:val="18"/>
                <w:szCs w:val="20"/>
              </w:rPr>
              <w:t>入职隐瞒或虚构婚孕信息可否以违反诚信解雇？</w:t>
            </w:r>
          </w:p>
          <w:p w:rsidR="003014E5" w:rsidRPr="003014E5" w:rsidRDefault="003014E5" w:rsidP="003014E5">
            <w:pPr>
              <w:pStyle w:val="p0"/>
              <w:snapToGrid w:val="0"/>
              <w:rPr>
                <w:rFonts w:eastAsia="微软雅黑"/>
                <w:sz w:val="18"/>
                <w:szCs w:val="20"/>
              </w:rPr>
            </w:pPr>
            <w:r w:rsidRPr="003014E5">
              <w:rPr>
                <w:rFonts w:eastAsia="微软雅黑" w:hint="eastAsia"/>
                <w:sz w:val="18"/>
                <w:szCs w:val="20"/>
              </w:rPr>
              <w:t>试用期怀孕如何证明不符合录用条件？</w:t>
            </w:r>
          </w:p>
          <w:p w:rsidR="003014E5" w:rsidRPr="003014E5" w:rsidRDefault="003014E5" w:rsidP="003014E5">
            <w:pPr>
              <w:pStyle w:val="p0"/>
              <w:snapToGrid w:val="0"/>
              <w:rPr>
                <w:rFonts w:eastAsia="微软雅黑"/>
                <w:sz w:val="18"/>
                <w:szCs w:val="20"/>
              </w:rPr>
            </w:pPr>
            <w:r w:rsidRPr="003014E5">
              <w:rPr>
                <w:rFonts w:eastAsia="微软雅黑" w:hint="eastAsia"/>
                <w:sz w:val="18"/>
                <w:szCs w:val="20"/>
              </w:rPr>
              <w:t>合同到期前怀孕是否应续订合同？</w:t>
            </w:r>
          </w:p>
          <w:p w:rsidR="003014E5" w:rsidRPr="003014E5" w:rsidRDefault="003014E5" w:rsidP="003014E5">
            <w:pPr>
              <w:pStyle w:val="p0"/>
              <w:snapToGrid w:val="0"/>
              <w:rPr>
                <w:rFonts w:eastAsia="微软雅黑"/>
                <w:sz w:val="18"/>
                <w:szCs w:val="20"/>
              </w:rPr>
            </w:pPr>
            <w:r w:rsidRPr="003014E5">
              <w:rPr>
                <w:rFonts w:eastAsia="微软雅黑" w:hint="eastAsia"/>
                <w:sz w:val="18"/>
                <w:szCs w:val="20"/>
              </w:rPr>
              <w:t>相关典型案例与实务操作</w:t>
            </w:r>
          </w:p>
          <w:p w:rsidR="003014E5" w:rsidRDefault="003014E5" w:rsidP="003014E5">
            <w:pPr>
              <w:pStyle w:val="p0"/>
              <w:snapToGrid w:val="0"/>
              <w:rPr>
                <w:rFonts w:eastAsia="微软雅黑"/>
                <w:sz w:val="18"/>
                <w:szCs w:val="20"/>
              </w:rPr>
            </w:pPr>
          </w:p>
          <w:p w:rsidR="003014E5" w:rsidRPr="003014E5" w:rsidRDefault="003014E5" w:rsidP="003014E5">
            <w:pPr>
              <w:pStyle w:val="p0"/>
              <w:snapToGrid w:val="0"/>
              <w:rPr>
                <w:rFonts w:eastAsia="微软雅黑"/>
                <w:sz w:val="18"/>
                <w:szCs w:val="20"/>
              </w:rPr>
            </w:pPr>
            <w:r w:rsidRPr="003014E5">
              <w:rPr>
                <w:rFonts w:eastAsia="微软雅黑" w:hint="eastAsia"/>
                <w:sz w:val="18"/>
                <w:szCs w:val="20"/>
              </w:rPr>
              <w:t>2</w:t>
            </w:r>
            <w:r w:rsidRPr="003014E5">
              <w:rPr>
                <w:rFonts w:eastAsia="微软雅黑" w:hint="eastAsia"/>
                <w:sz w:val="18"/>
                <w:szCs w:val="20"/>
              </w:rPr>
              <w:t>、劳动合同的履行</w:t>
            </w:r>
          </w:p>
          <w:p w:rsidR="003014E5" w:rsidRPr="003014E5" w:rsidRDefault="003014E5" w:rsidP="003014E5">
            <w:pPr>
              <w:pStyle w:val="p0"/>
              <w:snapToGrid w:val="0"/>
              <w:rPr>
                <w:rFonts w:eastAsia="微软雅黑"/>
                <w:sz w:val="18"/>
                <w:szCs w:val="20"/>
              </w:rPr>
            </w:pPr>
            <w:r w:rsidRPr="003014E5">
              <w:rPr>
                <w:rFonts w:eastAsia="微软雅黑" w:hint="eastAsia"/>
                <w:sz w:val="18"/>
                <w:szCs w:val="20"/>
              </w:rPr>
              <w:t>员工休产假可否不发放年终奖？</w:t>
            </w:r>
          </w:p>
          <w:p w:rsidR="003014E5" w:rsidRPr="003014E5" w:rsidRDefault="003014E5" w:rsidP="003014E5">
            <w:pPr>
              <w:pStyle w:val="p0"/>
              <w:snapToGrid w:val="0"/>
              <w:rPr>
                <w:rFonts w:eastAsia="微软雅黑"/>
                <w:sz w:val="18"/>
                <w:szCs w:val="20"/>
              </w:rPr>
            </w:pPr>
            <w:r w:rsidRPr="003014E5">
              <w:rPr>
                <w:rFonts w:eastAsia="微软雅黑" w:hint="eastAsia"/>
                <w:sz w:val="18"/>
                <w:szCs w:val="20"/>
              </w:rPr>
              <w:t>员工休产假可否不支付月度绩效奖金？</w:t>
            </w:r>
          </w:p>
          <w:p w:rsidR="003014E5" w:rsidRPr="003014E5" w:rsidRDefault="003014E5" w:rsidP="003014E5">
            <w:pPr>
              <w:pStyle w:val="p0"/>
              <w:snapToGrid w:val="0"/>
              <w:rPr>
                <w:rFonts w:eastAsia="微软雅黑"/>
                <w:sz w:val="18"/>
                <w:szCs w:val="20"/>
              </w:rPr>
            </w:pPr>
            <w:r w:rsidRPr="003014E5">
              <w:rPr>
                <w:rFonts w:eastAsia="微软雅黑" w:hint="eastAsia"/>
                <w:sz w:val="18"/>
                <w:szCs w:val="20"/>
              </w:rPr>
              <w:t>销售人员的“产假工资”如何计算？</w:t>
            </w:r>
          </w:p>
          <w:p w:rsidR="003014E5" w:rsidRPr="003014E5" w:rsidRDefault="003014E5" w:rsidP="003014E5">
            <w:pPr>
              <w:pStyle w:val="p0"/>
              <w:snapToGrid w:val="0"/>
              <w:rPr>
                <w:rFonts w:eastAsia="微软雅黑"/>
                <w:sz w:val="18"/>
                <w:szCs w:val="20"/>
              </w:rPr>
            </w:pPr>
            <w:r w:rsidRPr="003014E5">
              <w:rPr>
                <w:rFonts w:eastAsia="微软雅黑" w:hint="eastAsia"/>
                <w:sz w:val="18"/>
                <w:szCs w:val="20"/>
              </w:rPr>
              <w:t>单位平均工资高于生育津贴，企业是否应补差？</w:t>
            </w:r>
          </w:p>
          <w:p w:rsidR="003014E5" w:rsidRPr="003014E5" w:rsidRDefault="003014E5" w:rsidP="003014E5">
            <w:pPr>
              <w:pStyle w:val="p0"/>
              <w:snapToGrid w:val="0"/>
              <w:rPr>
                <w:rFonts w:eastAsia="微软雅黑"/>
                <w:sz w:val="18"/>
                <w:szCs w:val="20"/>
              </w:rPr>
            </w:pPr>
            <w:r w:rsidRPr="003014E5">
              <w:rPr>
                <w:rFonts w:eastAsia="微软雅黑" w:hint="eastAsia"/>
                <w:sz w:val="18"/>
                <w:szCs w:val="20"/>
              </w:rPr>
              <w:t>员工未缴纳社保，是否应按生育津贴标准确定产假待遇？</w:t>
            </w:r>
          </w:p>
          <w:p w:rsidR="002271D1" w:rsidRDefault="003014E5" w:rsidP="003014E5">
            <w:pPr>
              <w:pStyle w:val="p0"/>
              <w:snapToGrid w:val="0"/>
              <w:rPr>
                <w:rFonts w:eastAsia="微软雅黑"/>
                <w:sz w:val="18"/>
                <w:szCs w:val="20"/>
              </w:rPr>
            </w:pPr>
            <w:r w:rsidRPr="003014E5">
              <w:rPr>
                <w:rFonts w:eastAsia="微软雅黑" w:hint="eastAsia"/>
                <w:sz w:val="18"/>
                <w:szCs w:val="20"/>
              </w:rPr>
              <w:t>相关典型案例与实务操作</w:t>
            </w:r>
          </w:p>
          <w:p w:rsidR="003014E5" w:rsidRDefault="003014E5" w:rsidP="003014E5">
            <w:pPr>
              <w:pStyle w:val="p0"/>
              <w:snapToGrid w:val="0"/>
              <w:rPr>
                <w:rFonts w:eastAsia="微软雅黑"/>
                <w:sz w:val="18"/>
                <w:szCs w:val="20"/>
              </w:rPr>
            </w:pPr>
          </w:p>
          <w:p w:rsidR="003014E5" w:rsidRPr="003014E5" w:rsidRDefault="003014E5" w:rsidP="003014E5">
            <w:pPr>
              <w:pStyle w:val="p0"/>
              <w:snapToGrid w:val="0"/>
              <w:rPr>
                <w:rFonts w:eastAsia="微软雅黑"/>
                <w:sz w:val="18"/>
                <w:szCs w:val="20"/>
              </w:rPr>
            </w:pPr>
            <w:r w:rsidRPr="003014E5">
              <w:rPr>
                <w:rFonts w:eastAsia="微软雅黑" w:hint="eastAsia"/>
                <w:sz w:val="18"/>
                <w:szCs w:val="20"/>
              </w:rPr>
              <w:t>3</w:t>
            </w:r>
            <w:r w:rsidRPr="003014E5">
              <w:rPr>
                <w:rFonts w:eastAsia="微软雅黑" w:hint="eastAsia"/>
                <w:sz w:val="18"/>
                <w:szCs w:val="20"/>
              </w:rPr>
              <w:t>、劳动合同变更</w:t>
            </w:r>
          </w:p>
          <w:p w:rsidR="003014E5" w:rsidRPr="003014E5" w:rsidRDefault="003014E5" w:rsidP="003014E5">
            <w:pPr>
              <w:pStyle w:val="p0"/>
              <w:snapToGrid w:val="0"/>
              <w:rPr>
                <w:rFonts w:eastAsia="微软雅黑"/>
                <w:sz w:val="18"/>
                <w:szCs w:val="20"/>
              </w:rPr>
            </w:pPr>
            <w:r w:rsidRPr="003014E5">
              <w:rPr>
                <w:rFonts w:eastAsia="微软雅黑" w:hint="eastAsia"/>
                <w:sz w:val="18"/>
                <w:szCs w:val="20"/>
              </w:rPr>
              <w:t>因女职工禁忌调岗员工是否应服从？</w:t>
            </w:r>
          </w:p>
          <w:p w:rsidR="003014E5" w:rsidRPr="003014E5" w:rsidRDefault="003014E5" w:rsidP="003014E5">
            <w:pPr>
              <w:pStyle w:val="p0"/>
              <w:snapToGrid w:val="0"/>
              <w:rPr>
                <w:rFonts w:eastAsia="微软雅黑"/>
                <w:sz w:val="18"/>
                <w:szCs w:val="20"/>
              </w:rPr>
            </w:pPr>
            <w:r w:rsidRPr="003014E5">
              <w:rPr>
                <w:rFonts w:eastAsia="微软雅黑" w:hint="eastAsia"/>
                <w:sz w:val="18"/>
                <w:szCs w:val="20"/>
              </w:rPr>
              <w:t>三期女职工不胜任可以强制调岗吗？</w:t>
            </w:r>
          </w:p>
          <w:p w:rsidR="003014E5" w:rsidRPr="003014E5" w:rsidRDefault="003014E5" w:rsidP="003014E5">
            <w:pPr>
              <w:pStyle w:val="p0"/>
              <w:snapToGrid w:val="0"/>
              <w:rPr>
                <w:rFonts w:eastAsia="微软雅黑"/>
                <w:sz w:val="18"/>
                <w:szCs w:val="20"/>
              </w:rPr>
            </w:pPr>
            <w:r w:rsidRPr="003014E5">
              <w:rPr>
                <w:rFonts w:eastAsia="微软雅黑" w:hint="eastAsia"/>
                <w:sz w:val="18"/>
                <w:szCs w:val="20"/>
              </w:rPr>
              <w:lastRenderedPageBreak/>
              <w:t>调岗能够同时调薪吗？</w:t>
            </w:r>
          </w:p>
          <w:p w:rsidR="003014E5" w:rsidRPr="003014E5" w:rsidRDefault="003014E5" w:rsidP="003014E5">
            <w:pPr>
              <w:pStyle w:val="p0"/>
              <w:snapToGrid w:val="0"/>
              <w:rPr>
                <w:rFonts w:eastAsia="微软雅黑"/>
                <w:sz w:val="18"/>
                <w:szCs w:val="20"/>
              </w:rPr>
            </w:pPr>
            <w:r w:rsidRPr="003014E5">
              <w:rPr>
                <w:rFonts w:eastAsia="微软雅黑" w:hint="eastAsia"/>
                <w:sz w:val="18"/>
                <w:szCs w:val="20"/>
              </w:rPr>
              <w:t>因公司经营需要调岗，三期员工应否服从？</w:t>
            </w:r>
          </w:p>
          <w:p w:rsidR="003014E5" w:rsidRPr="003014E5" w:rsidRDefault="003014E5" w:rsidP="003014E5">
            <w:pPr>
              <w:pStyle w:val="p0"/>
              <w:snapToGrid w:val="0"/>
              <w:rPr>
                <w:rFonts w:eastAsia="微软雅黑"/>
                <w:sz w:val="18"/>
                <w:szCs w:val="20"/>
              </w:rPr>
            </w:pPr>
            <w:r w:rsidRPr="003014E5">
              <w:rPr>
                <w:rFonts w:eastAsia="微软雅黑" w:hint="eastAsia"/>
                <w:sz w:val="18"/>
                <w:szCs w:val="20"/>
              </w:rPr>
              <w:t>三期员工岗位被撤销，劳动合同如何变更？</w:t>
            </w:r>
          </w:p>
          <w:p w:rsidR="003014E5" w:rsidRPr="003014E5" w:rsidRDefault="003014E5" w:rsidP="003014E5">
            <w:pPr>
              <w:pStyle w:val="p0"/>
              <w:snapToGrid w:val="0"/>
              <w:rPr>
                <w:rFonts w:eastAsia="微软雅黑"/>
                <w:sz w:val="18"/>
                <w:szCs w:val="20"/>
              </w:rPr>
            </w:pPr>
            <w:r w:rsidRPr="003014E5">
              <w:rPr>
                <w:rFonts w:eastAsia="微软雅黑" w:hint="eastAsia"/>
                <w:sz w:val="18"/>
                <w:szCs w:val="20"/>
              </w:rPr>
              <w:t>公司搬迁，三期员工拒绝随迁怎么办？</w:t>
            </w:r>
          </w:p>
          <w:p w:rsidR="003014E5" w:rsidRPr="003014E5" w:rsidRDefault="003014E5" w:rsidP="003014E5">
            <w:pPr>
              <w:pStyle w:val="p0"/>
              <w:snapToGrid w:val="0"/>
              <w:rPr>
                <w:rFonts w:eastAsia="微软雅黑"/>
                <w:sz w:val="18"/>
                <w:szCs w:val="20"/>
              </w:rPr>
            </w:pPr>
            <w:r w:rsidRPr="003014E5">
              <w:rPr>
                <w:rFonts w:eastAsia="微软雅黑" w:hint="eastAsia"/>
                <w:sz w:val="18"/>
                <w:szCs w:val="20"/>
              </w:rPr>
              <w:t>相关典型案例与实务操作</w:t>
            </w:r>
          </w:p>
          <w:p w:rsidR="003014E5" w:rsidRDefault="003014E5" w:rsidP="003014E5">
            <w:pPr>
              <w:pStyle w:val="p0"/>
              <w:snapToGrid w:val="0"/>
              <w:rPr>
                <w:rFonts w:eastAsia="微软雅黑"/>
                <w:sz w:val="18"/>
                <w:szCs w:val="20"/>
              </w:rPr>
            </w:pPr>
          </w:p>
          <w:p w:rsidR="003014E5" w:rsidRPr="003014E5" w:rsidRDefault="003014E5" w:rsidP="003014E5">
            <w:pPr>
              <w:pStyle w:val="p0"/>
              <w:snapToGrid w:val="0"/>
              <w:rPr>
                <w:rFonts w:eastAsia="微软雅黑"/>
                <w:sz w:val="18"/>
                <w:szCs w:val="20"/>
              </w:rPr>
            </w:pPr>
            <w:r w:rsidRPr="003014E5">
              <w:rPr>
                <w:rFonts w:eastAsia="微软雅黑" w:hint="eastAsia"/>
                <w:sz w:val="18"/>
                <w:szCs w:val="20"/>
              </w:rPr>
              <w:t>4</w:t>
            </w:r>
            <w:r w:rsidRPr="003014E5">
              <w:rPr>
                <w:rFonts w:eastAsia="微软雅黑" w:hint="eastAsia"/>
                <w:sz w:val="18"/>
                <w:szCs w:val="20"/>
              </w:rPr>
              <w:t>、劳动合同的解除</w:t>
            </w:r>
            <w:r w:rsidRPr="003014E5">
              <w:rPr>
                <w:rFonts w:eastAsia="微软雅黑" w:hint="eastAsia"/>
                <w:sz w:val="18"/>
                <w:szCs w:val="20"/>
              </w:rPr>
              <w:t>/</w:t>
            </w:r>
            <w:r w:rsidRPr="003014E5">
              <w:rPr>
                <w:rFonts w:eastAsia="微软雅黑" w:hint="eastAsia"/>
                <w:sz w:val="18"/>
                <w:szCs w:val="20"/>
              </w:rPr>
              <w:t>终止</w:t>
            </w:r>
          </w:p>
          <w:p w:rsidR="003014E5" w:rsidRPr="003014E5" w:rsidRDefault="003014E5" w:rsidP="003014E5">
            <w:pPr>
              <w:pStyle w:val="p0"/>
              <w:snapToGrid w:val="0"/>
              <w:rPr>
                <w:rFonts w:eastAsia="微软雅黑"/>
                <w:sz w:val="18"/>
                <w:szCs w:val="20"/>
              </w:rPr>
            </w:pPr>
            <w:r w:rsidRPr="003014E5">
              <w:rPr>
                <w:rFonts w:eastAsia="微软雅黑" w:hint="eastAsia"/>
                <w:sz w:val="18"/>
                <w:szCs w:val="20"/>
              </w:rPr>
              <w:t>旷工解雇三期员工的注意事项？</w:t>
            </w:r>
          </w:p>
          <w:p w:rsidR="003014E5" w:rsidRPr="003014E5" w:rsidRDefault="003014E5" w:rsidP="003014E5">
            <w:pPr>
              <w:pStyle w:val="p0"/>
              <w:snapToGrid w:val="0"/>
              <w:rPr>
                <w:rFonts w:eastAsia="微软雅黑"/>
                <w:sz w:val="18"/>
                <w:szCs w:val="20"/>
              </w:rPr>
            </w:pPr>
            <w:r w:rsidRPr="003014E5">
              <w:rPr>
                <w:rFonts w:eastAsia="微软雅黑" w:hint="eastAsia"/>
                <w:sz w:val="18"/>
                <w:szCs w:val="20"/>
              </w:rPr>
              <w:t>三期内病假是否仍计算医疗期？</w:t>
            </w:r>
          </w:p>
          <w:p w:rsidR="003014E5" w:rsidRPr="003014E5" w:rsidRDefault="003014E5" w:rsidP="003014E5">
            <w:pPr>
              <w:pStyle w:val="p0"/>
              <w:snapToGrid w:val="0"/>
              <w:rPr>
                <w:rFonts w:eastAsia="微软雅黑"/>
                <w:sz w:val="18"/>
                <w:szCs w:val="20"/>
              </w:rPr>
            </w:pPr>
            <w:r w:rsidRPr="003014E5">
              <w:rPr>
                <w:rFonts w:eastAsia="微软雅黑" w:hint="eastAsia"/>
                <w:sz w:val="18"/>
                <w:szCs w:val="20"/>
              </w:rPr>
              <w:t>两次劳动合同到期前怀孕，三期期满合同可否终止？</w:t>
            </w:r>
          </w:p>
          <w:p w:rsidR="003014E5" w:rsidRPr="003014E5" w:rsidRDefault="003014E5" w:rsidP="003014E5">
            <w:pPr>
              <w:pStyle w:val="p0"/>
              <w:snapToGrid w:val="0"/>
              <w:rPr>
                <w:rFonts w:eastAsia="微软雅黑"/>
                <w:sz w:val="18"/>
                <w:szCs w:val="20"/>
              </w:rPr>
            </w:pPr>
            <w:r w:rsidRPr="003014E5">
              <w:rPr>
                <w:rFonts w:eastAsia="微软雅黑" w:hint="eastAsia"/>
                <w:sz w:val="18"/>
                <w:szCs w:val="20"/>
              </w:rPr>
              <w:t>违法解聘三期员工一定被恢复劳动关系吗？</w:t>
            </w:r>
          </w:p>
          <w:p w:rsidR="003014E5" w:rsidRDefault="003014E5" w:rsidP="003014E5">
            <w:pPr>
              <w:pStyle w:val="p0"/>
              <w:snapToGrid w:val="0"/>
              <w:rPr>
                <w:rFonts w:eastAsia="微软雅黑"/>
                <w:sz w:val="18"/>
                <w:szCs w:val="20"/>
              </w:rPr>
            </w:pPr>
            <w:r w:rsidRPr="003014E5">
              <w:rPr>
                <w:rFonts w:eastAsia="微软雅黑" w:hint="eastAsia"/>
                <w:sz w:val="18"/>
                <w:szCs w:val="20"/>
              </w:rPr>
              <w:t>相关典型案例与实务操作</w:t>
            </w:r>
          </w:p>
          <w:p w:rsidR="003014E5" w:rsidRDefault="003014E5">
            <w:pPr>
              <w:pStyle w:val="p0"/>
              <w:snapToGrid w:val="0"/>
              <w:rPr>
                <w:rFonts w:eastAsia="微软雅黑"/>
                <w:b/>
                <w:szCs w:val="20"/>
              </w:rPr>
            </w:pPr>
          </w:p>
          <w:p w:rsidR="003014E5" w:rsidRDefault="003014E5">
            <w:pPr>
              <w:pStyle w:val="p0"/>
              <w:snapToGrid w:val="0"/>
              <w:rPr>
                <w:rFonts w:eastAsia="微软雅黑"/>
                <w:b/>
                <w:szCs w:val="20"/>
              </w:rPr>
            </w:pPr>
            <w:r w:rsidRPr="003014E5">
              <w:rPr>
                <w:rFonts w:eastAsia="微软雅黑" w:hint="eastAsia"/>
                <w:b/>
                <w:szCs w:val="20"/>
              </w:rPr>
              <w:t>二、病假管理疑难杂症</w:t>
            </w:r>
          </w:p>
          <w:p w:rsidR="003014E5" w:rsidRPr="003014E5" w:rsidRDefault="003014E5" w:rsidP="003014E5">
            <w:pPr>
              <w:pStyle w:val="p0"/>
              <w:snapToGrid w:val="0"/>
              <w:rPr>
                <w:rFonts w:eastAsia="微软雅黑"/>
                <w:sz w:val="18"/>
                <w:szCs w:val="20"/>
              </w:rPr>
            </w:pPr>
            <w:r w:rsidRPr="003014E5">
              <w:rPr>
                <w:rFonts w:eastAsia="微软雅黑" w:hint="eastAsia"/>
                <w:sz w:val="18"/>
                <w:szCs w:val="20"/>
              </w:rPr>
              <w:t>1</w:t>
            </w:r>
            <w:r w:rsidRPr="003014E5">
              <w:rPr>
                <w:rFonts w:eastAsia="微软雅黑" w:hint="eastAsia"/>
                <w:sz w:val="18"/>
                <w:szCs w:val="20"/>
              </w:rPr>
              <w:t>、如何治理“泡病假”</w:t>
            </w:r>
          </w:p>
          <w:p w:rsidR="003014E5" w:rsidRPr="003014E5" w:rsidRDefault="003014E5" w:rsidP="003014E5">
            <w:pPr>
              <w:pStyle w:val="p0"/>
              <w:snapToGrid w:val="0"/>
              <w:rPr>
                <w:rFonts w:eastAsia="微软雅黑"/>
                <w:sz w:val="18"/>
                <w:szCs w:val="20"/>
              </w:rPr>
            </w:pPr>
            <w:r w:rsidRPr="003014E5">
              <w:rPr>
                <w:rFonts w:eastAsia="微软雅黑" w:hint="eastAsia"/>
                <w:sz w:val="18"/>
                <w:szCs w:val="20"/>
              </w:rPr>
              <w:t>疾病就诊瑕疵如何处理（病假单涂改、未挂号、病历与病假单不符、医生科室不符等）</w:t>
            </w:r>
          </w:p>
          <w:p w:rsidR="003014E5" w:rsidRPr="003014E5" w:rsidRDefault="003014E5" w:rsidP="003014E5">
            <w:pPr>
              <w:pStyle w:val="p0"/>
              <w:snapToGrid w:val="0"/>
              <w:rPr>
                <w:rFonts w:eastAsia="微软雅黑"/>
                <w:sz w:val="18"/>
                <w:szCs w:val="20"/>
              </w:rPr>
            </w:pPr>
            <w:r w:rsidRPr="003014E5">
              <w:rPr>
                <w:rFonts w:eastAsia="微软雅黑" w:hint="eastAsia"/>
                <w:sz w:val="18"/>
                <w:szCs w:val="20"/>
              </w:rPr>
              <w:t>病假程序瑕疵如何处理（材料不齐、未及时提交等）</w:t>
            </w:r>
          </w:p>
          <w:p w:rsidR="003014E5" w:rsidRPr="003014E5" w:rsidRDefault="003014E5" w:rsidP="003014E5">
            <w:pPr>
              <w:pStyle w:val="p0"/>
              <w:snapToGrid w:val="0"/>
              <w:rPr>
                <w:rFonts w:eastAsia="微软雅黑"/>
                <w:sz w:val="18"/>
                <w:szCs w:val="20"/>
              </w:rPr>
            </w:pPr>
            <w:r w:rsidRPr="003014E5">
              <w:rPr>
                <w:rFonts w:eastAsia="微软雅黑" w:hint="eastAsia"/>
                <w:sz w:val="18"/>
                <w:szCs w:val="20"/>
              </w:rPr>
              <w:t>病假实体瑕疵如何处理（伪造病假资料、找人代诊等）</w:t>
            </w:r>
          </w:p>
          <w:p w:rsidR="003014E5" w:rsidRPr="003014E5" w:rsidRDefault="003014E5" w:rsidP="003014E5">
            <w:pPr>
              <w:pStyle w:val="p0"/>
              <w:snapToGrid w:val="0"/>
              <w:rPr>
                <w:rFonts w:eastAsia="微软雅黑"/>
                <w:sz w:val="18"/>
                <w:szCs w:val="20"/>
              </w:rPr>
            </w:pPr>
            <w:r w:rsidRPr="003014E5">
              <w:rPr>
                <w:rFonts w:eastAsia="微软雅黑" w:hint="eastAsia"/>
                <w:sz w:val="18"/>
                <w:szCs w:val="20"/>
              </w:rPr>
              <w:t>拒绝配合管理指令如何处理（指定医院、复查、复诊、工作交接等）</w:t>
            </w:r>
          </w:p>
          <w:p w:rsidR="002271D1" w:rsidRDefault="003014E5" w:rsidP="003014E5">
            <w:pPr>
              <w:pStyle w:val="p0"/>
              <w:snapToGrid w:val="0"/>
              <w:rPr>
                <w:rFonts w:eastAsia="微软雅黑"/>
                <w:sz w:val="18"/>
                <w:szCs w:val="20"/>
              </w:rPr>
            </w:pPr>
            <w:r w:rsidRPr="003014E5">
              <w:rPr>
                <w:rFonts w:eastAsia="微软雅黑" w:hint="eastAsia"/>
                <w:sz w:val="18"/>
                <w:szCs w:val="20"/>
              </w:rPr>
              <w:t>相关典型案例与实务操作</w:t>
            </w:r>
          </w:p>
          <w:p w:rsidR="0059776D" w:rsidRDefault="0059776D" w:rsidP="003014E5">
            <w:pPr>
              <w:pStyle w:val="p0"/>
              <w:snapToGrid w:val="0"/>
              <w:rPr>
                <w:rFonts w:eastAsia="微软雅黑"/>
                <w:sz w:val="18"/>
                <w:szCs w:val="20"/>
              </w:rPr>
            </w:pPr>
          </w:p>
        </w:tc>
        <w:tc>
          <w:tcPr>
            <w:tcW w:w="5341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:rsidR="003014E5" w:rsidRPr="003014E5" w:rsidRDefault="003014E5" w:rsidP="003014E5">
            <w:pPr>
              <w:pStyle w:val="p0"/>
              <w:snapToGrid w:val="0"/>
              <w:rPr>
                <w:rFonts w:eastAsia="微软雅黑"/>
                <w:sz w:val="18"/>
                <w:szCs w:val="20"/>
              </w:rPr>
            </w:pPr>
            <w:r w:rsidRPr="003014E5">
              <w:rPr>
                <w:rFonts w:eastAsia="微软雅黑" w:hint="eastAsia"/>
                <w:sz w:val="18"/>
                <w:szCs w:val="20"/>
              </w:rPr>
              <w:lastRenderedPageBreak/>
              <w:t>2</w:t>
            </w:r>
            <w:r w:rsidRPr="003014E5">
              <w:rPr>
                <w:rFonts w:eastAsia="微软雅黑" w:hint="eastAsia"/>
                <w:sz w:val="18"/>
                <w:szCs w:val="20"/>
              </w:rPr>
              <w:t>、医疗期管理</w:t>
            </w:r>
          </w:p>
          <w:p w:rsidR="003014E5" w:rsidRPr="003014E5" w:rsidRDefault="003014E5" w:rsidP="003014E5">
            <w:pPr>
              <w:pStyle w:val="p0"/>
              <w:snapToGrid w:val="0"/>
              <w:rPr>
                <w:rFonts w:eastAsia="微软雅黑"/>
                <w:sz w:val="18"/>
                <w:szCs w:val="20"/>
              </w:rPr>
            </w:pPr>
            <w:r w:rsidRPr="003014E5">
              <w:rPr>
                <w:rFonts w:eastAsia="微软雅黑" w:hint="eastAsia"/>
                <w:sz w:val="18"/>
                <w:szCs w:val="20"/>
              </w:rPr>
              <w:t>医疗期如何计算（地区差异）</w:t>
            </w:r>
          </w:p>
          <w:p w:rsidR="003014E5" w:rsidRPr="003014E5" w:rsidRDefault="003014E5" w:rsidP="003014E5">
            <w:pPr>
              <w:pStyle w:val="p0"/>
              <w:snapToGrid w:val="0"/>
              <w:rPr>
                <w:rFonts w:eastAsia="微软雅黑"/>
                <w:sz w:val="18"/>
                <w:szCs w:val="20"/>
              </w:rPr>
            </w:pPr>
            <w:r w:rsidRPr="003014E5">
              <w:rPr>
                <w:rFonts w:eastAsia="微软雅黑" w:hint="eastAsia"/>
                <w:sz w:val="18"/>
                <w:szCs w:val="20"/>
              </w:rPr>
              <w:t>医疗期是否经过如何统计</w:t>
            </w:r>
          </w:p>
          <w:p w:rsidR="003014E5" w:rsidRPr="003014E5" w:rsidRDefault="003014E5" w:rsidP="003014E5">
            <w:pPr>
              <w:pStyle w:val="p0"/>
              <w:snapToGrid w:val="0"/>
              <w:rPr>
                <w:rFonts w:eastAsia="微软雅黑"/>
                <w:sz w:val="18"/>
                <w:szCs w:val="20"/>
              </w:rPr>
            </w:pPr>
            <w:r w:rsidRPr="003014E5">
              <w:rPr>
                <w:rFonts w:eastAsia="微软雅黑" w:hint="eastAsia"/>
                <w:sz w:val="18"/>
                <w:szCs w:val="20"/>
              </w:rPr>
              <w:t>抑郁症、癌症等特殊疾病医疗期</w:t>
            </w:r>
          </w:p>
          <w:p w:rsidR="003014E5" w:rsidRPr="003014E5" w:rsidRDefault="003014E5" w:rsidP="003014E5">
            <w:pPr>
              <w:pStyle w:val="p0"/>
              <w:snapToGrid w:val="0"/>
              <w:rPr>
                <w:rFonts w:eastAsia="微软雅黑"/>
                <w:sz w:val="18"/>
                <w:szCs w:val="20"/>
              </w:rPr>
            </w:pPr>
            <w:r w:rsidRPr="003014E5">
              <w:rPr>
                <w:rFonts w:eastAsia="微软雅黑" w:hint="eastAsia"/>
                <w:sz w:val="18"/>
                <w:szCs w:val="20"/>
              </w:rPr>
              <w:t>医疗期提前解除是否应作复工鉴定</w:t>
            </w:r>
          </w:p>
          <w:p w:rsidR="003014E5" w:rsidRPr="003014E5" w:rsidRDefault="003014E5" w:rsidP="003014E5">
            <w:pPr>
              <w:pStyle w:val="p0"/>
              <w:snapToGrid w:val="0"/>
              <w:rPr>
                <w:rFonts w:eastAsia="微软雅黑"/>
                <w:sz w:val="18"/>
                <w:szCs w:val="20"/>
              </w:rPr>
            </w:pPr>
            <w:r w:rsidRPr="003014E5">
              <w:rPr>
                <w:rFonts w:eastAsia="微软雅黑" w:hint="eastAsia"/>
                <w:sz w:val="18"/>
                <w:szCs w:val="20"/>
              </w:rPr>
              <w:t>医疗期解除或终止是否必须支付</w:t>
            </w:r>
            <w:r w:rsidRPr="003014E5">
              <w:rPr>
                <w:rFonts w:eastAsia="微软雅黑" w:hint="eastAsia"/>
                <w:sz w:val="18"/>
                <w:szCs w:val="20"/>
              </w:rPr>
              <w:t>6</w:t>
            </w:r>
            <w:r w:rsidRPr="003014E5">
              <w:rPr>
                <w:rFonts w:eastAsia="微软雅黑" w:hint="eastAsia"/>
                <w:sz w:val="18"/>
                <w:szCs w:val="20"/>
              </w:rPr>
              <w:t>个月医疗补助费？</w:t>
            </w:r>
          </w:p>
          <w:p w:rsidR="003014E5" w:rsidRPr="003014E5" w:rsidRDefault="003014E5" w:rsidP="003014E5">
            <w:pPr>
              <w:pStyle w:val="p0"/>
              <w:snapToGrid w:val="0"/>
              <w:rPr>
                <w:rFonts w:eastAsia="微软雅黑"/>
                <w:sz w:val="18"/>
                <w:szCs w:val="20"/>
              </w:rPr>
            </w:pPr>
            <w:r w:rsidRPr="003014E5">
              <w:rPr>
                <w:rFonts w:eastAsia="微软雅黑" w:hint="eastAsia"/>
                <w:sz w:val="18"/>
                <w:szCs w:val="20"/>
              </w:rPr>
              <w:t>相关典型案例与实务操作</w:t>
            </w:r>
          </w:p>
          <w:p w:rsidR="003014E5" w:rsidRDefault="003014E5" w:rsidP="003014E5">
            <w:pPr>
              <w:pStyle w:val="p0"/>
              <w:snapToGrid w:val="0"/>
              <w:rPr>
                <w:rFonts w:eastAsia="微软雅黑"/>
                <w:sz w:val="18"/>
                <w:szCs w:val="20"/>
              </w:rPr>
            </w:pPr>
          </w:p>
          <w:p w:rsidR="003014E5" w:rsidRPr="003014E5" w:rsidRDefault="003014E5" w:rsidP="003014E5">
            <w:pPr>
              <w:pStyle w:val="p0"/>
              <w:snapToGrid w:val="0"/>
              <w:rPr>
                <w:rFonts w:eastAsia="微软雅黑"/>
                <w:sz w:val="18"/>
                <w:szCs w:val="20"/>
              </w:rPr>
            </w:pPr>
            <w:r w:rsidRPr="003014E5">
              <w:rPr>
                <w:rFonts w:eastAsia="微软雅黑" w:hint="eastAsia"/>
                <w:sz w:val="18"/>
                <w:szCs w:val="20"/>
              </w:rPr>
              <w:t>3</w:t>
            </w:r>
            <w:r w:rsidRPr="003014E5">
              <w:rPr>
                <w:rFonts w:eastAsia="微软雅黑" w:hint="eastAsia"/>
                <w:sz w:val="18"/>
                <w:szCs w:val="20"/>
              </w:rPr>
              <w:t>、病假工资管理</w:t>
            </w:r>
          </w:p>
          <w:p w:rsidR="003014E5" w:rsidRPr="003014E5" w:rsidRDefault="003014E5" w:rsidP="003014E5">
            <w:pPr>
              <w:pStyle w:val="p0"/>
              <w:snapToGrid w:val="0"/>
              <w:rPr>
                <w:rFonts w:eastAsia="微软雅黑"/>
                <w:sz w:val="18"/>
                <w:szCs w:val="20"/>
              </w:rPr>
            </w:pPr>
            <w:r w:rsidRPr="003014E5">
              <w:rPr>
                <w:rFonts w:eastAsia="微软雅黑" w:hint="eastAsia"/>
                <w:sz w:val="18"/>
                <w:szCs w:val="20"/>
              </w:rPr>
              <w:t>病假工资的托底数如何理解？</w:t>
            </w:r>
          </w:p>
          <w:p w:rsidR="003014E5" w:rsidRPr="003014E5" w:rsidRDefault="003014E5" w:rsidP="003014E5">
            <w:pPr>
              <w:pStyle w:val="p0"/>
              <w:snapToGrid w:val="0"/>
              <w:rPr>
                <w:rFonts w:eastAsia="微软雅黑"/>
                <w:sz w:val="18"/>
                <w:szCs w:val="20"/>
              </w:rPr>
            </w:pPr>
            <w:r w:rsidRPr="003014E5">
              <w:rPr>
                <w:rFonts w:eastAsia="微软雅黑" w:hint="eastAsia"/>
                <w:sz w:val="18"/>
                <w:szCs w:val="20"/>
              </w:rPr>
              <w:t>病假工资的封顶数如何理解？</w:t>
            </w:r>
          </w:p>
          <w:p w:rsidR="003014E5" w:rsidRPr="003014E5" w:rsidRDefault="003014E5" w:rsidP="003014E5">
            <w:pPr>
              <w:pStyle w:val="p0"/>
              <w:snapToGrid w:val="0"/>
              <w:rPr>
                <w:rFonts w:eastAsia="微软雅黑"/>
                <w:sz w:val="18"/>
                <w:szCs w:val="20"/>
              </w:rPr>
            </w:pPr>
            <w:r w:rsidRPr="003014E5">
              <w:rPr>
                <w:rFonts w:eastAsia="微软雅黑" w:hint="eastAsia"/>
                <w:sz w:val="18"/>
                <w:szCs w:val="20"/>
              </w:rPr>
              <w:t>异地用工病假待遇如何确定？</w:t>
            </w:r>
          </w:p>
          <w:p w:rsidR="003014E5" w:rsidRPr="003014E5" w:rsidRDefault="003014E5" w:rsidP="003014E5">
            <w:pPr>
              <w:pStyle w:val="p0"/>
              <w:snapToGrid w:val="0"/>
              <w:rPr>
                <w:rFonts w:eastAsia="微软雅黑"/>
                <w:sz w:val="18"/>
                <w:szCs w:val="20"/>
              </w:rPr>
            </w:pPr>
            <w:r w:rsidRPr="003014E5">
              <w:rPr>
                <w:rFonts w:eastAsia="微软雅黑" w:hint="eastAsia"/>
                <w:sz w:val="18"/>
                <w:szCs w:val="20"/>
              </w:rPr>
              <w:t>如何合理设计员工的病假待遇？</w:t>
            </w:r>
          </w:p>
          <w:p w:rsidR="002271D1" w:rsidRDefault="003014E5" w:rsidP="003014E5">
            <w:pPr>
              <w:pStyle w:val="p0"/>
              <w:snapToGrid w:val="0"/>
              <w:jc w:val="left"/>
              <w:rPr>
                <w:rFonts w:eastAsia="微软雅黑"/>
                <w:sz w:val="18"/>
                <w:szCs w:val="20"/>
              </w:rPr>
            </w:pPr>
            <w:r w:rsidRPr="003014E5">
              <w:rPr>
                <w:rFonts w:eastAsia="微软雅黑" w:hint="eastAsia"/>
                <w:sz w:val="18"/>
                <w:szCs w:val="20"/>
              </w:rPr>
              <w:t>相关典型案例与实务操作</w:t>
            </w:r>
          </w:p>
          <w:p w:rsidR="003014E5" w:rsidRDefault="003014E5" w:rsidP="00301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3014E5" w:rsidRPr="003014E5" w:rsidRDefault="003014E5" w:rsidP="003014E5">
            <w:pPr>
              <w:pStyle w:val="p0"/>
              <w:snapToGrid w:val="0"/>
              <w:jc w:val="left"/>
              <w:rPr>
                <w:rFonts w:ascii="微软雅黑" w:eastAsia="微软雅黑" w:hAnsi="微软雅黑"/>
                <w:b/>
              </w:rPr>
            </w:pPr>
            <w:r w:rsidRPr="003014E5">
              <w:rPr>
                <w:rFonts w:ascii="微软雅黑" w:eastAsia="微软雅黑" w:hAnsi="微软雅黑" w:hint="eastAsia"/>
                <w:b/>
              </w:rPr>
              <w:t>三、工伤与员工非因工死亡管理</w:t>
            </w:r>
          </w:p>
          <w:p w:rsidR="003014E5" w:rsidRPr="003014E5" w:rsidRDefault="003014E5" w:rsidP="00301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014E5">
              <w:rPr>
                <w:rFonts w:ascii="微软雅黑" w:eastAsia="微软雅黑" w:hAnsi="微软雅黑" w:hint="eastAsia"/>
                <w:sz w:val="18"/>
                <w:szCs w:val="18"/>
              </w:rPr>
              <w:t>1、工伤认定疑难杂症</w:t>
            </w:r>
          </w:p>
          <w:p w:rsidR="003014E5" w:rsidRPr="003014E5" w:rsidRDefault="003014E5" w:rsidP="00301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014E5"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工伤认定谁应举证？</w:t>
            </w:r>
          </w:p>
          <w:p w:rsidR="003014E5" w:rsidRPr="003014E5" w:rsidRDefault="003014E5" w:rsidP="00301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014E5">
              <w:rPr>
                <w:rFonts w:ascii="微软雅黑" w:eastAsia="微软雅黑" w:hAnsi="微软雅黑" w:hint="eastAsia"/>
                <w:sz w:val="18"/>
                <w:szCs w:val="18"/>
              </w:rPr>
              <w:t>公司组织旅游活动员工受伤是否属于工伤？</w:t>
            </w:r>
          </w:p>
          <w:p w:rsidR="003014E5" w:rsidRPr="003014E5" w:rsidRDefault="003014E5" w:rsidP="00301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014E5">
              <w:rPr>
                <w:rFonts w:ascii="微软雅黑" w:eastAsia="微软雅黑" w:hAnsi="微软雅黑" w:hint="eastAsia"/>
                <w:sz w:val="18"/>
                <w:szCs w:val="18"/>
              </w:rPr>
              <w:t>出差期间睡觉时猝死能否认定工亡？</w:t>
            </w:r>
          </w:p>
          <w:p w:rsidR="003014E5" w:rsidRPr="003014E5" w:rsidRDefault="003014E5" w:rsidP="00301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014E5">
              <w:rPr>
                <w:rFonts w:ascii="微软雅黑" w:eastAsia="微软雅黑" w:hAnsi="微软雅黑" w:hint="eastAsia"/>
                <w:sz w:val="18"/>
                <w:szCs w:val="18"/>
              </w:rPr>
              <w:t>上下班途中的合理性认定？</w:t>
            </w:r>
          </w:p>
          <w:p w:rsidR="003014E5" w:rsidRPr="003014E5" w:rsidRDefault="003014E5" w:rsidP="00301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014E5">
              <w:rPr>
                <w:rFonts w:ascii="微软雅黑" w:eastAsia="微软雅黑" w:hAnsi="微软雅黑" w:hint="eastAsia"/>
                <w:sz w:val="18"/>
                <w:szCs w:val="18"/>
              </w:rPr>
              <w:t>工伤认定谁应举证？</w:t>
            </w:r>
          </w:p>
          <w:p w:rsidR="003014E5" w:rsidRPr="003014E5" w:rsidRDefault="003014E5" w:rsidP="00301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014E5">
              <w:rPr>
                <w:rFonts w:ascii="微软雅黑" w:eastAsia="微软雅黑" w:hAnsi="微软雅黑" w:hint="eastAsia"/>
                <w:sz w:val="18"/>
                <w:szCs w:val="18"/>
              </w:rPr>
              <w:t>相关典型案例与实务操作</w:t>
            </w:r>
          </w:p>
          <w:p w:rsidR="003014E5" w:rsidRDefault="003014E5" w:rsidP="00301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3014E5" w:rsidRPr="003014E5" w:rsidRDefault="003014E5" w:rsidP="00301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014E5">
              <w:rPr>
                <w:rFonts w:ascii="微软雅黑" w:eastAsia="微软雅黑" w:hAnsi="微软雅黑" w:hint="eastAsia"/>
                <w:sz w:val="18"/>
                <w:szCs w:val="18"/>
              </w:rPr>
              <w:t>2、工伤停工留薪期与理赔</w:t>
            </w:r>
          </w:p>
          <w:p w:rsidR="003014E5" w:rsidRPr="003014E5" w:rsidRDefault="003014E5" w:rsidP="00301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014E5">
              <w:rPr>
                <w:rFonts w:ascii="微软雅黑" w:eastAsia="微软雅黑" w:hAnsi="微软雅黑" w:hint="eastAsia"/>
                <w:sz w:val="18"/>
                <w:szCs w:val="18"/>
              </w:rPr>
              <w:t>工伤“停工留薪期”管理</w:t>
            </w:r>
          </w:p>
          <w:p w:rsidR="003014E5" w:rsidRPr="003014E5" w:rsidRDefault="003014E5" w:rsidP="00301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014E5">
              <w:rPr>
                <w:rFonts w:ascii="微软雅黑" w:eastAsia="微软雅黑" w:hAnsi="微软雅黑" w:hint="eastAsia"/>
                <w:sz w:val="18"/>
                <w:szCs w:val="18"/>
              </w:rPr>
              <w:t>员工拖延劳动能力鉴定怎么办？</w:t>
            </w:r>
          </w:p>
          <w:p w:rsidR="003014E5" w:rsidRPr="003014E5" w:rsidRDefault="003014E5" w:rsidP="00301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014E5">
              <w:rPr>
                <w:rFonts w:ascii="微软雅黑" w:eastAsia="微软雅黑" w:hAnsi="微软雅黑" w:hint="eastAsia"/>
                <w:sz w:val="18"/>
                <w:szCs w:val="18"/>
              </w:rPr>
              <w:t>超过12个月停工留薪期工资如何发?</w:t>
            </w:r>
          </w:p>
          <w:p w:rsidR="003014E5" w:rsidRPr="003014E5" w:rsidRDefault="003014E5" w:rsidP="00301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014E5">
              <w:rPr>
                <w:rFonts w:ascii="微软雅黑" w:eastAsia="微软雅黑" w:hAnsi="微软雅黑" w:hint="eastAsia"/>
                <w:sz w:val="18"/>
                <w:szCs w:val="18"/>
              </w:rPr>
              <w:t>工伤复发、工伤康复如何确定停工留薪期？</w:t>
            </w:r>
          </w:p>
          <w:p w:rsidR="003014E5" w:rsidRPr="003014E5" w:rsidRDefault="003014E5" w:rsidP="00301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014E5">
              <w:rPr>
                <w:rFonts w:ascii="微软雅黑" w:eastAsia="微软雅黑" w:hAnsi="微软雅黑" w:hint="eastAsia"/>
                <w:sz w:val="18"/>
                <w:szCs w:val="18"/>
              </w:rPr>
              <w:t>工伤员工劳动合同解除终止的限制</w:t>
            </w:r>
          </w:p>
          <w:p w:rsidR="003014E5" w:rsidRPr="003014E5" w:rsidRDefault="003014E5" w:rsidP="00301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014E5">
              <w:rPr>
                <w:rFonts w:ascii="微软雅黑" w:eastAsia="微软雅黑" w:hAnsi="微软雅黑" w:hint="eastAsia"/>
                <w:sz w:val="18"/>
                <w:szCs w:val="18"/>
              </w:rPr>
              <w:t>相关典型案例与实务操作</w:t>
            </w:r>
          </w:p>
          <w:p w:rsidR="003014E5" w:rsidRDefault="003014E5" w:rsidP="00301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3014E5" w:rsidRPr="003014E5" w:rsidRDefault="003014E5" w:rsidP="00301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014E5">
              <w:rPr>
                <w:rFonts w:ascii="微软雅黑" w:eastAsia="微软雅黑" w:hAnsi="微软雅黑" w:hint="eastAsia"/>
                <w:sz w:val="18"/>
                <w:szCs w:val="18"/>
              </w:rPr>
              <w:t>3、员工非因工死亡处理</w:t>
            </w:r>
          </w:p>
          <w:p w:rsidR="003014E5" w:rsidRPr="003014E5" w:rsidRDefault="003014E5" w:rsidP="00301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014E5">
              <w:rPr>
                <w:rFonts w:ascii="微软雅黑" w:eastAsia="微软雅黑" w:hAnsi="微软雅黑" w:hint="eastAsia"/>
                <w:sz w:val="18"/>
                <w:szCs w:val="18"/>
              </w:rPr>
              <w:t>员工非因工死亡单位是否应赔偿？</w:t>
            </w:r>
          </w:p>
          <w:p w:rsidR="003014E5" w:rsidRPr="003014E5" w:rsidRDefault="003014E5" w:rsidP="00301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014E5">
              <w:rPr>
                <w:rFonts w:ascii="微软雅黑" w:eastAsia="微软雅黑" w:hAnsi="微软雅黑" w:hint="eastAsia"/>
                <w:sz w:val="18"/>
                <w:szCs w:val="18"/>
              </w:rPr>
              <w:t>人道主义赔偿标准如何确定？</w:t>
            </w:r>
          </w:p>
          <w:p w:rsidR="003014E5" w:rsidRPr="003014E5" w:rsidRDefault="003014E5" w:rsidP="00301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014E5">
              <w:rPr>
                <w:rFonts w:ascii="微软雅黑" w:eastAsia="微软雅黑" w:hAnsi="微软雅黑" w:hint="eastAsia"/>
                <w:sz w:val="18"/>
                <w:szCs w:val="18"/>
              </w:rPr>
              <w:t>社保能否理赔？</w:t>
            </w:r>
          </w:p>
          <w:p w:rsidR="003014E5" w:rsidRPr="003014E5" w:rsidRDefault="003014E5" w:rsidP="00301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014E5">
              <w:rPr>
                <w:rFonts w:ascii="微软雅黑" w:eastAsia="微软雅黑" w:hAnsi="微软雅黑" w:hint="eastAsia"/>
                <w:sz w:val="18"/>
                <w:szCs w:val="18"/>
              </w:rPr>
              <w:t>家属闹事如何处理？</w:t>
            </w:r>
          </w:p>
          <w:p w:rsidR="003014E5" w:rsidRDefault="003014E5" w:rsidP="00301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014E5">
              <w:rPr>
                <w:rFonts w:ascii="微软雅黑" w:eastAsia="微软雅黑" w:hAnsi="微软雅黑" w:hint="eastAsia"/>
                <w:sz w:val="18"/>
                <w:szCs w:val="18"/>
              </w:rPr>
              <w:t>相关典型案例与实务操作</w:t>
            </w:r>
          </w:p>
        </w:tc>
      </w:tr>
    </w:tbl>
    <w:p w:rsidR="002271D1" w:rsidRDefault="002271D1">
      <w:pPr>
        <w:rPr>
          <w:rFonts w:eastAsia="微软雅黑" w:cs="宋体"/>
          <w:bCs/>
          <w:kern w:val="0"/>
          <w:sz w:val="18"/>
          <w:szCs w:val="18"/>
        </w:rPr>
      </w:pPr>
    </w:p>
    <w:p w:rsidR="002271D1" w:rsidRDefault="00D06018">
      <w:pPr>
        <w:numPr>
          <w:ilvl w:val="0"/>
          <w:numId w:val="1"/>
        </w:numPr>
        <w:ind w:left="284" w:hanging="284"/>
        <w:rPr>
          <w:rFonts w:eastAsia="微软雅黑" w:cs="宋体"/>
          <w:b/>
          <w:bCs/>
          <w:color w:val="0070C0"/>
          <w:kern w:val="0"/>
          <w:sz w:val="24"/>
          <w:szCs w:val="24"/>
        </w:rPr>
      </w:pPr>
      <w:r>
        <w:rPr>
          <w:rFonts w:eastAsia="微软雅黑" w:cs="宋体" w:hint="eastAsia"/>
          <w:b/>
          <w:bCs/>
          <w:color w:val="0070C0"/>
          <w:kern w:val="0"/>
          <w:sz w:val="24"/>
          <w:szCs w:val="24"/>
        </w:rPr>
        <w:t>讲师介绍</w:t>
      </w:r>
      <w:r>
        <w:rPr>
          <w:rFonts w:eastAsia="微软雅黑" w:cs="宋体"/>
          <w:b/>
          <w:bCs/>
          <w:color w:val="0070C0"/>
          <w:kern w:val="0"/>
          <w:sz w:val="24"/>
          <w:szCs w:val="24"/>
        </w:rPr>
        <w:t>/Lecture</w:t>
      </w:r>
      <w:r>
        <w:rPr>
          <w:rFonts w:eastAsia="微软雅黑" w:cs="宋体" w:hint="eastAsia"/>
          <w:b/>
          <w:bCs/>
          <w:color w:val="0070C0"/>
          <w:kern w:val="0"/>
          <w:sz w:val="24"/>
          <w:szCs w:val="24"/>
        </w:rPr>
        <w:t>r</w:t>
      </w:r>
    </w:p>
    <w:p w:rsidR="003C1E16" w:rsidRDefault="003C1E16">
      <w:pPr>
        <w:rPr>
          <w:rFonts w:eastAsia="微软雅黑" w:cs="微软雅黑"/>
          <w:b/>
          <w:bCs/>
          <w:sz w:val="20"/>
          <w:szCs w:val="28"/>
          <w:shd w:val="clear" w:color="auto" w:fill="FFFFFF"/>
        </w:rPr>
      </w:pPr>
      <w:r w:rsidRPr="003C1E16">
        <w:rPr>
          <w:rFonts w:eastAsia="微软雅黑" w:cs="微软雅黑" w:hint="eastAsia"/>
          <w:b/>
          <w:bCs/>
          <w:sz w:val="20"/>
          <w:szCs w:val="28"/>
          <w:shd w:val="clear" w:color="auto" w:fill="FFFFFF"/>
        </w:rPr>
        <w:t>洪老师</w:t>
      </w:r>
    </w:p>
    <w:p w:rsidR="003C1E16" w:rsidRPr="003C1E16" w:rsidRDefault="003C1E16" w:rsidP="003C1E16">
      <w:pPr>
        <w:rPr>
          <w:rFonts w:ascii="微软雅黑" w:eastAsia="微软雅黑" w:hAnsi="微软雅黑" w:cs="微软雅黑"/>
          <w:sz w:val="18"/>
          <w:szCs w:val="18"/>
          <w:shd w:val="clear" w:color="auto" w:fill="FFFFFF"/>
        </w:rPr>
      </w:pPr>
      <w:r w:rsidRPr="003C1E16"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  <w:t>国内知名劳动法与员工关系管理专家</w:t>
      </w:r>
    </w:p>
    <w:p w:rsidR="003C1E16" w:rsidRDefault="003C1E16" w:rsidP="003C1E16">
      <w:pPr>
        <w:rPr>
          <w:rFonts w:ascii="微软雅黑" w:eastAsia="微软雅黑" w:hAnsi="微软雅黑" w:cs="微软雅黑"/>
          <w:sz w:val="18"/>
          <w:szCs w:val="18"/>
          <w:shd w:val="clear" w:color="auto" w:fill="FFFFFF"/>
        </w:rPr>
      </w:pPr>
    </w:p>
    <w:p w:rsidR="002271D1" w:rsidRDefault="003C1E16" w:rsidP="003C1E16">
      <w:pPr>
        <w:rPr>
          <w:rFonts w:ascii="微软雅黑" w:eastAsia="微软雅黑" w:hAnsi="微软雅黑" w:cs="微软雅黑"/>
          <w:sz w:val="18"/>
          <w:szCs w:val="18"/>
          <w:shd w:val="clear" w:color="auto" w:fill="FFFFFF"/>
        </w:rPr>
      </w:pPr>
      <w:r w:rsidRPr="003C1E16"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  <w:t>洪老师专长于公司法、劳动法与争议解决，同时熟知人力资源管理与用工成本实践（社保/财税），在争议仲裁诉讼、跨区域员工关系管理、高管治理、集体劳动争议处理等领域有丰富的执业经验。2013年曾参与《劳动合同法修正案》《劳务派遣规定》《上海市工伤保险实施办法（修订）》等多部法规专家论证，并为多家世界500强在华企业提供员工关系法律服务。其内训客户包括：日立、东芝、康宁、米其林、沃尔沃、大陆集团、采埃孚、加特可、EF、TDK、威立雅集团、林德集团、泰科电子、捷普电子、罗氏制药、宜家、箭牌糖果、宝钢、太平洋保险、招商银行、腾讯、万科、京东、苏宁等数十家世界500强企业。洪老师常年就劳动关系热点问题接受新闻综合频道、东方卫视、中国经营报、21世纪经济报道等知名媒体采访发表专家意见。</w:t>
      </w:r>
    </w:p>
    <w:p w:rsidR="003C1E16" w:rsidRDefault="003C1E16" w:rsidP="003C1E16">
      <w:pPr>
        <w:rPr>
          <w:rFonts w:eastAsia="微软雅黑" w:cs="宋体"/>
          <w:bCs/>
          <w:kern w:val="0"/>
          <w:sz w:val="18"/>
          <w:szCs w:val="18"/>
        </w:rPr>
      </w:pPr>
    </w:p>
    <w:p w:rsidR="003C1E16" w:rsidRPr="003C1E16" w:rsidRDefault="003C1E16" w:rsidP="003C1E16">
      <w:pPr>
        <w:rPr>
          <w:rFonts w:eastAsia="微软雅黑" w:cs="宋体"/>
          <w:b/>
          <w:bCs/>
          <w:kern w:val="0"/>
          <w:szCs w:val="21"/>
        </w:rPr>
      </w:pPr>
      <w:r w:rsidRPr="003C1E16">
        <w:rPr>
          <w:rFonts w:eastAsia="微软雅黑" w:cs="宋体" w:hint="eastAsia"/>
          <w:b/>
          <w:bCs/>
          <w:kern w:val="0"/>
          <w:szCs w:val="21"/>
        </w:rPr>
        <w:t>经验</w:t>
      </w:r>
    </w:p>
    <w:p w:rsidR="003C1E16" w:rsidRPr="003C1E16" w:rsidRDefault="003C1E16" w:rsidP="003C1E16">
      <w:pPr>
        <w:rPr>
          <w:rFonts w:eastAsia="微软雅黑" w:cs="宋体"/>
          <w:bCs/>
          <w:kern w:val="0"/>
          <w:sz w:val="18"/>
          <w:szCs w:val="18"/>
        </w:rPr>
      </w:pPr>
      <w:r w:rsidRPr="003C1E16">
        <w:rPr>
          <w:rFonts w:eastAsia="微软雅黑" w:cs="宋体" w:hint="eastAsia"/>
          <w:bCs/>
          <w:kern w:val="0"/>
          <w:sz w:val="18"/>
          <w:szCs w:val="18"/>
        </w:rPr>
        <w:t>成功为世界</w:t>
      </w:r>
      <w:r w:rsidRPr="003C1E16">
        <w:rPr>
          <w:rFonts w:eastAsia="微软雅黑" w:cs="宋体" w:hint="eastAsia"/>
          <w:bCs/>
          <w:kern w:val="0"/>
          <w:sz w:val="18"/>
          <w:szCs w:val="18"/>
        </w:rPr>
        <w:t>500</w:t>
      </w:r>
      <w:r w:rsidRPr="003C1E16">
        <w:rPr>
          <w:rFonts w:eastAsia="微软雅黑" w:cs="宋体" w:hint="eastAsia"/>
          <w:bCs/>
          <w:kern w:val="0"/>
          <w:sz w:val="18"/>
          <w:szCs w:val="18"/>
        </w:rPr>
        <w:t>强公司在华</w:t>
      </w:r>
      <w:r w:rsidRPr="003C1E16">
        <w:rPr>
          <w:rFonts w:eastAsia="微软雅黑" w:cs="宋体" w:hint="eastAsia"/>
          <w:bCs/>
          <w:kern w:val="0"/>
          <w:sz w:val="18"/>
          <w:szCs w:val="18"/>
        </w:rPr>
        <w:t>4000</w:t>
      </w:r>
      <w:r w:rsidRPr="003C1E16">
        <w:rPr>
          <w:rFonts w:eastAsia="微软雅黑" w:cs="宋体" w:hint="eastAsia"/>
          <w:bCs/>
          <w:kern w:val="0"/>
          <w:sz w:val="18"/>
          <w:szCs w:val="18"/>
        </w:rPr>
        <w:t>余人提供劳动关系规模转移安置综合解决方案</w:t>
      </w:r>
    </w:p>
    <w:p w:rsidR="003C1E16" w:rsidRDefault="003C1E16" w:rsidP="003C1E16">
      <w:pPr>
        <w:rPr>
          <w:rFonts w:eastAsia="微软雅黑" w:cs="宋体"/>
          <w:bCs/>
          <w:kern w:val="0"/>
          <w:sz w:val="18"/>
          <w:szCs w:val="18"/>
        </w:rPr>
      </w:pPr>
      <w:r w:rsidRPr="003C1E16">
        <w:rPr>
          <w:rFonts w:eastAsia="微软雅黑" w:cs="宋体" w:hint="eastAsia"/>
          <w:bCs/>
          <w:kern w:val="0"/>
          <w:sz w:val="18"/>
          <w:szCs w:val="18"/>
        </w:rPr>
        <w:t>成功为某行业领先企业提供</w:t>
      </w:r>
      <w:r w:rsidRPr="003C1E16">
        <w:rPr>
          <w:rFonts w:eastAsia="微软雅黑" w:cs="宋体" w:hint="eastAsia"/>
          <w:bCs/>
          <w:kern w:val="0"/>
          <w:sz w:val="18"/>
          <w:szCs w:val="18"/>
        </w:rPr>
        <w:t>10000</w:t>
      </w:r>
      <w:r w:rsidRPr="003C1E16">
        <w:rPr>
          <w:rFonts w:eastAsia="微软雅黑" w:cs="宋体" w:hint="eastAsia"/>
          <w:bCs/>
          <w:kern w:val="0"/>
          <w:sz w:val="18"/>
          <w:szCs w:val="18"/>
        </w:rPr>
        <w:t>余人的劳务派遣综合解决方案</w:t>
      </w:r>
    </w:p>
    <w:p w:rsidR="003C1E16" w:rsidRPr="003C1E16" w:rsidRDefault="003C1E16" w:rsidP="003C1E16">
      <w:pPr>
        <w:rPr>
          <w:rFonts w:eastAsia="微软雅黑" w:cs="宋体"/>
          <w:b/>
          <w:bCs/>
          <w:kern w:val="0"/>
          <w:szCs w:val="21"/>
        </w:rPr>
      </w:pPr>
      <w:r w:rsidRPr="003C1E16">
        <w:rPr>
          <w:rFonts w:eastAsia="微软雅黑" w:cs="宋体" w:hint="eastAsia"/>
          <w:b/>
          <w:bCs/>
          <w:kern w:val="0"/>
          <w:szCs w:val="21"/>
        </w:rPr>
        <w:t>出版物及其他</w:t>
      </w:r>
    </w:p>
    <w:p w:rsidR="003C1E16" w:rsidRPr="003C1E16" w:rsidRDefault="003C1E16" w:rsidP="003C1E16">
      <w:pPr>
        <w:rPr>
          <w:rFonts w:eastAsia="微软雅黑" w:cs="宋体"/>
          <w:bCs/>
          <w:kern w:val="0"/>
          <w:sz w:val="18"/>
          <w:szCs w:val="18"/>
        </w:rPr>
      </w:pPr>
      <w:r w:rsidRPr="003C1E16">
        <w:rPr>
          <w:rFonts w:eastAsia="微软雅黑" w:cs="宋体" w:hint="eastAsia"/>
          <w:bCs/>
          <w:kern w:val="0"/>
          <w:sz w:val="18"/>
          <w:szCs w:val="18"/>
        </w:rPr>
        <w:t>《卓越</w:t>
      </w:r>
      <w:r w:rsidRPr="003C1E16">
        <w:rPr>
          <w:rFonts w:eastAsia="微软雅黑" w:cs="宋体" w:hint="eastAsia"/>
          <w:bCs/>
          <w:kern w:val="0"/>
          <w:sz w:val="18"/>
          <w:szCs w:val="18"/>
        </w:rPr>
        <w:t>HR</w:t>
      </w:r>
      <w:r w:rsidRPr="003C1E16">
        <w:rPr>
          <w:rFonts w:eastAsia="微软雅黑" w:cs="宋体" w:hint="eastAsia"/>
          <w:bCs/>
          <w:kern w:val="0"/>
          <w:sz w:val="18"/>
          <w:szCs w:val="18"/>
        </w:rPr>
        <w:t>必备：企业用工风险防范实务操作》（独著）中国法制出版社出版</w:t>
      </w:r>
    </w:p>
    <w:p w:rsidR="003C1E16" w:rsidRPr="003C1E16" w:rsidRDefault="003C1E16" w:rsidP="003C1E16">
      <w:pPr>
        <w:rPr>
          <w:rFonts w:eastAsia="微软雅黑" w:cs="宋体"/>
          <w:bCs/>
          <w:kern w:val="0"/>
          <w:sz w:val="18"/>
          <w:szCs w:val="18"/>
        </w:rPr>
      </w:pPr>
      <w:r w:rsidRPr="003C1E16">
        <w:rPr>
          <w:rFonts w:eastAsia="微软雅黑" w:cs="宋体" w:hint="eastAsia"/>
          <w:bCs/>
          <w:kern w:val="0"/>
          <w:sz w:val="18"/>
          <w:szCs w:val="18"/>
        </w:rPr>
        <w:t>《社会保险风险控制与成本优化实务》（独著）</w:t>
      </w:r>
      <w:r w:rsidRPr="003C1E16">
        <w:rPr>
          <w:rFonts w:eastAsia="微软雅黑" w:cs="宋体" w:hint="eastAsia"/>
          <w:bCs/>
          <w:kern w:val="0"/>
          <w:sz w:val="18"/>
          <w:szCs w:val="18"/>
        </w:rPr>
        <w:t xml:space="preserve"> </w:t>
      </w:r>
      <w:r w:rsidRPr="003C1E16">
        <w:rPr>
          <w:rFonts w:eastAsia="微软雅黑" w:cs="宋体" w:hint="eastAsia"/>
          <w:bCs/>
          <w:kern w:val="0"/>
          <w:sz w:val="18"/>
          <w:szCs w:val="18"/>
        </w:rPr>
        <w:t>中国政法大学出版社出版</w:t>
      </w:r>
    </w:p>
    <w:p w:rsidR="003C1E16" w:rsidRDefault="003C1E16" w:rsidP="003C1E16">
      <w:pPr>
        <w:rPr>
          <w:rFonts w:eastAsia="微软雅黑" w:cs="宋体"/>
          <w:bCs/>
          <w:kern w:val="0"/>
          <w:sz w:val="18"/>
          <w:szCs w:val="18"/>
        </w:rPr>
      </w:pPr>
      <w:r w:rsidRPr="003C1E16">
        <w:rPr>
          <w:rFonts w:eastAsia="微软雅黑" w:cs="宋体" w:hint="eastAsia"/>
          <w:bCs/>
          <w:kern w:val="0"/>
          <w:sz w:val="18"/>
          <w:szCs w:val="18"/>
        </w:rPr>
        <w:t>汤森路透</w:t>
      </w:r>
      <w:r w:rsidRPr="003C1E16">
        <w:rPr>
          <w:rFonts w:eastAsia="微软雅黑" w:cs="宋体" w:hint="eastAsia"/>
          <w:bCs/>
          <w:kern w:val="0"/>
          <w:sz w:val="18"/>
          <w:szCs w:val="18"/>
        </w:rPr>
        <w:t>practical law</w:t>
      </w:r>
      <w:r w:rsidRPr="003C1E16">
        <w:rPr>
          <w:rFonts w:eastAsia="微软雅黑" w:cs="宋体" w:hint="eastAsia"/>
          <w:bCs/>
          <w:kern w:val="0"/>
          <w:sz w:val="18"/>
          <w:szCs w:val="18"/>
        </w:rPr>
        <w:t>特约作者，解放日报上海观察特约点评专家</w:t>
      </w:r>
    </w:p>
    <w:p w:rsidR="002271D1" w:rsidRDefault="0066555D" w:rsidP="0066555D">
      <w:pPr>
        <w:tabs>
          <w:tab w:val="left" w:pos="360"/>
        </w:tabs>
        <w:rPr>
          <w:rFonts w:eastAsia="微软雅黑"/>
          <w:sz w:val="18"/>
          <w:szCs w:val="18"/>
        </w:rPr>
      </w:pPr>
      <w:r w:rsidRPr="0066555D">
        <w:rPr>
          <w:rFonts w:eastAsia="微软雅黑" w:cs="宋体" w:hint="eastAsia"/>
          <w:b/>
          <w:bCs/>
          <w:color w:val="0070C0"/>
          <w:kern w:val="0"/>
          <w:sz w:val="24"/>
          <w:szCs w:val="24"/>
        </w:rPr>
        <w:t>联系人：李旭</w:t>
      </w:r>
      <w:r w:rsidRPr="0066555D">
        <w:rPr>
          <w:rFonts w:eastAsia="微软雅黑" w:cs="宋体" w:hint="eastAsia"/>
          <w:b/>
          <w:bCs/>
          <w:color w:val="0070C0"/>
          <w:kern w:val="0"/>
          <w:sz w:val="24"/>
          <w:szCs w:val="24"/>
        </w:rPr>
        <w:t xml:space="preserve">13671212151     010-82472805      </w:t>
      </w:r>
      <w:r w:rsidRPr="0066555D">
        <w:rPr>
          <w:rFonts w:eastAsia="微软雅黑" w:cs="宋体" w:hint="eastAsia"/>
          <w:b/>
          <w:bCs/>
          <w:color w:val="0070C0"/>
          <w:kern w:val="0"/>
          <w:sz w:val="24"/>
          <w:szCs w:val="24"/>
        </w:rPr>
        <w:t>会务组</w:t>
      </w:r>
      <w:r w:rsidRPr="0066555D">
        <w:rPr>
          <w:rFonts w:eastAsia="微软雅黑" w:cs="宋体" w:hint="eastAsia"/>
          <w:b/>
          <w:bCs/>
          <w:color w:val="0070C0"/>
          <w:kern w:val="0"/>
          <w:sz w:val="24"/>
          <w:szCs w:val="24"/>
        </w:rPr>
        <w:t>QQ</w:t>
      </w:r>
      <w:r w:rsidRPr="0066555D">
        <w:rPr>
          <w:rFonts w:eastAsia="微软雅黑" w:cs="宋体" w:hint="eastAsia"/>
          <w:b/>
          <w:bCs/>
          <w:color w:val="0070C0"/>
          <w:kern w:val="0"/>
          <w:sz w:val="24"/>
          <w:szCs w:val="24"/>
        </w:rPr>
        <w:t>：</w:t>
      </w:r>
      <w:r w:rsidRPr="0066555D">
        <w:rPr>
          <w:rFonts w:eastAsia="微软雅黑" w:cs="宋体" w:hint="eastAsia"/>
          <w:b/>
          <w:bCs/>
          <w:color w:val="0070C0"/>
          <w:kern w:val="0"/>
          <w:sz w:val="24"/>
          <w:szCs w:val="24"/>
        </w:rPr>
        <w:t>1007944993</w:t>
      </w:r>
    </w:p>
    <w:sectPr w:rsidR="002271D1" w:rsidSect="007F2B7D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F3D" w:rsidRDefault="001F1F3D">
      <w:r>
        <w:separator/>
      </w:r>
    </w:p>
  </w:endnote>
  <w:endnote w:type="continuationSeparator" w:id="1">
    <w:p w:rsidR="001F1F3D" w:rsidRDefault="001F1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1D1" w:rsidRDefault="00D06018">
    <w:pPr>
      <w:pStyle w:val="a4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8477250</wp:posOffset>
          </wp:positionH>
          <wp:positionV relativeFrom="paragraph">
            <wp:posOffset>353060</wp:posOffset>
          </wp:positionV>
          <wp:extent cx="981075" cy="381000"/>
          <wp:effectExtent l="0" t="0" r="0" b="0"/>
          <wp:wrapNone/>
          <wp:docPr id="4" name="图片 2" descr="dn_013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dn_0130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1075" cy="3810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F3D" w:rsidRDefault="001F1F3D">
      <w:r>
        <w:separator/>
      </w:r>
    </w:p>
  </w:footnote>
  <w:footnote w:type="continuationSeparator" w:id="1">
    <w:p w:rsidR="001F1F3D" w:rsidRDefault="001F1F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6D38"/>
    <w:multiLevelType w:val="multilevel"/>
    <w:tmpl w:val="07556D38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25435FE"/>
    <w:multiLevelType w:val="multilevel"/>
    <w:tmpl w:val="525435F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D3A3780"/>
    <w:multiLevelType w:val="multilevel"/>
    <w:tmpl w:val="5D3A3780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D8B57F3"/>
    <w:multiLevelType w:val="multilevel"/>
    <w:tmpl w:val="5D8B57F3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DEE432D"/>
    <w:multiLevelType w:val="multilevel"/>
    <w:tmpl w:val="5DEE432D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8A67834"/>
    <w:multiLevelType w:val="multilevel"/>
    <w:tmpl w:val="68A67834"/>
    <w:lvl w:ilvl="0">
      <w:numFmt w:val="bullet"/>
      <w:lvlText w:val="□"/>
      <w:lvlJc w:val="left"/>
      <w:pPr>
        <w:ind w:left="360" w:hanging="360"/>
      </w:pPr>
      <w:rPr>
        <w:rFonts w:ascii="微软雅黑" w:eastAsia="微软雅黑" w:hAnsi="微软雅黑" w:hint="eastAsia"/>
        <w:sz w:val="28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A627C10"/>
    <w:multiLevelType w:val="multilevel"/>
    <w:tmpl w:val="6A627C10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E753BB9"/>
    <w:multiLevelType w:val="multilevel"/>
    <w:tmpl w:val="6E753BB9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802D61"/>
    <w:rsid w:val="0000111F"/>
    <w:rsid w:val="00005996"/>
    <w:rsid w:val="000204E0"/>
    <w:rsid w:val="00021AB7"/>
    <w:rsid w:val="00026B8B"/>
    <w:rsid w:val="00031958"/>
    <w:rsid w:val="00034273"/>
    <w:rsid w:val="00037246"/>
    <w:rsid w:val="0004232B"/>
    <w:rsid w:val="000452EC"/>
    <w:rsid w:val="000609D6"/>
    <w:rsid w:val="00063DA2"/>
    <w:rsid w:val="000652E1"/>
    <w:rsid w:val="00066983"/>
    <w:rsid w:val="00066DB0"/>
    <w:rsid w:val="000741AD"/>
    <w:rsid w:val="00080280"/>
    <w:rsid w:val="0008184D"/>
    <w:rsid w:val="000820FB"/>
    <w:rsid w:val="00087B30"/>
    <w:rsid w:val="000974EE"/>
    <w:rsid w:val="000A3851"/>
    <w:rsid w:val="000C7CE4"/>
    <w:rsid w:val="000D3E5D"/>
    <w:rsid w:val="000E657A"/>
    <w:rsid w:val="000F3CE5"/>
    <w:rsid w:val="000F48EC"/>
    <w:rsid w:val="000F5DE7"/>
    <w:rsid w:val="0010663E"/>
    <w:rsid w:val="00111126"/>
    <w:rsid w:val="001209D6"/>
    <w:rsid w:val="00122302"/>
    <w:rsid w:val="00133AC6"/>
    <w:rsid w:val="00175E07"/>
    <w:rsid w:val="00182D0D"/>
    <w:rsid w:val="00183856"/>
    <w:rsid w:val="0018593F"/>
    <w:rsid w:val="00187A0D"/>
    <w:rsid w:val="00191FC3"/>
    <w:rsid w:val="001B4CF3"/>
    <w:rsid w:val="001C35AB"/>
    <w:rsid w:val="001C7201"/>
    <w:rsid w:val="001C7C94"/>
    <w:rsid w:val="001D1614"/>
    <w:rsid w:val="001D73B9"/>
    <w:rsid w:val="001E0140"/>
    <w:rsid w:val="001E3F4C"/>
    <w:rsid w:val="001E492A"/>
    <w:rsid w:val="001E534B"/>
    <w:rsid w:val="001F1F3D"/>
    <w:rsid w:val="001F5411"/>
    <w:rsid w:val="00203283"/>
    <w:rsid w:val="00214833"/>
    <w:rsid w:val="002158C2"/>
    <w:rsid w:val="00217D6B"/>
    <w:rsid w:val="002219A6"/>
    <w:rsid w:val="002271D1"/>
    <w:rsid w:val="002418EC"/>
    <w:rsid w:val="002725C6"/>
    <w:rsid w:val="00275A73"/>
    <w:rsid w:val="002802BE"/>
    <w:rsid w:val="00282E47"/>
    <w:rsid w:val="0028431E"/>
    <w:rsid w:val="002868D8"/>
    <w:rsid w:val="00293780"/>
    <w:rsid w:val="002D0891"/>
    <w:rsid w:val="002E2A69"/>
    <w:rsid w:val="002E5F74"/>
    <w:rsid w:val="003014E5"/>
    <w:rsid w:val="00311240"/>
    <w:rsid w:val="00316644"/>
    <w:rsid w:val="0032463D"/>
    <w:rsid w:val="00327362"/>
    <w:rsid w:val="00327F0A"/>
    <w:rsid w:val="003328A5"/>
    <w:rsid w:val="00335810"/>
    <w:rsid w:val="0033606C"/>
    <w:rsid w:val="00337259"/>
    <w:rsid w:val="00341C11"/>
    <w:rsid w:val="0034227A"/>
    <w:rsid w:val="003425AB"/>
    <w:rsid w:val="003439BD"/>
    <w:rsid w:val="0034531B"/>
    <w:rsid w:val="0034577B"/>
    <w:rsid w:val="00345F51"/>
    <w:rsid w:val="003522FC"/>
    <w:rsid w:val="00360FC4"/>
    <w:rsid w:val="00375D87"/>
    <w:rsid w:val="003769DC"/>
    <w:rsid w:val="003773D7"/>
    <w:rsid w:val="00385BE9"/>
    <w:rsid w:val="003974EA"/>
    <w:rsid w:val="003A3DAC"/>
    <w:rsid w:val="003B224E"/>
    <w:rsid w:val="003B6D66"/>
    <w:rsid w:val="003C1E16"/>
    <w:rsid w:val="003D1CE6"/>
    <w:rsid w:val="003D52B7"/>
    <w:rsid w:val="003F4F0B"/>
    <w:rsid w:val="00404B57"/>
    <w:rsid w:val="00410FDA"/>
    <w:rsid w:val="004252D3"/>
    <w:rsid w:val="00425A4A"/>
    <w:rsid w:val="004310DA"/>
    <w:rsid w:val="004411E7"/>
    <w:rsid w:val="00453BC5"/>
    <w:rsid w:val="00455623"/>
    <w:rsid w:val="00462BF3"/>
    <w:rsid w:val="004706A4"/>
    <w:rsid w:val="00483359"/>
    <w:rsid w:val="004A71F7"/>
    <w:rsid w:val="004A7D28"/>
    <w:rsid w:val="004C4489"/>
    <w:rsid w:val="004C4C30"/>
    <w:rsid w:val="004C7CDA"/>
    <w:rsid w:val="004D2D28"/>
    <w:rsid w:val="004D6D00"/>
    <w:rsid w:val="004E1669"/>
    <w:rsid w:val="004E1EE4"/>
    <w:rsid w:val="004E55DE"/>
    <w:rsid w:val="004F1D98"/>
    <w:rsid w:val="004F7076"/>
    <w:rsid w:val="0051116B"/>
    <w:rsid w:val="005117AC"/>
    <w:rsid w:val="00512587"/>
    <w:rsid w:val="00517D1E"/>
    <w:rsid w:val="00520EFF"/>
    <w:rsid w:val="00524AF2"/>
    <w:rsid w:val="0052749B"/>
    <w:rsid w:val="00534563"/>
    <w:rsid w:val="005539C5"/>
    <w:rsid w:val="00560909"/>
    <w:rsid w:val="00560F2B"/>
    <w:rsid w:val="00570890"/>
    <w:rsid w:val="00572CB0"/>
    <w:rsid w:val="00587D26"/>
    <w:rsid w:val="0059776D"/>
    <w:rsid w:val="005A1B16"/>
    <w:rsid w:val="005A2019"/>
    <w:rsid w:val="005A3889"/>
    <w:rsid w:val="005A7C13"/>
    <w:rsid w:val="005B4AF2"/>
    <w:rsid w:val="005B5456"/>
    <w:rsid w:val="005C3719"/>
    <w:rsid w:val="005C70E4"/>
    <w:rsid w:val="005E6A66"/>
    <w:rsid w:val="005F5310"/>
    <w:rsid w:val="005F6783"/>
    <w:rsid w:val="00600DF5"/>
    <w:rsid w:val="006040BE"/>
    <w:rsid w:val="006043B5"/>
    <w:rsid w:val="00605BC3"/>
    <w:rsid w:val="00614378"/>
    <w:rsid w:val="00616DF2"/>
    <w:rsid w:val="00616E7C"/>
    <w:rsid w:val="006261CD"/>
    <w:rsid w:val="006264D5"/>
    <w:rsid w:val="00634D0F"/>
    <w:rsid w:val="00642501"/>
    <w:rsid w:val="0064668C"/>
    <w:rsid w:val="0066555D"/>
    <w:rsid w:val="006723BD"/>
    <w:rsid w:val="00672D9D"/>
    <w:rsid w:val="006778B2"/>
    <w:rsid w:val="00685285"/>
    <w:rsid w:val="00691AF4"/>
    <w:rsid w:val="006A3D8B"/>
    <w:rsid w:val="006B5B26"/>
    <w:rsid w:val="006C397E"/>
    <w:rsid w:val="006E6297"/>
    <w:rsid w:val="00700177"/>
    <w:rsid w:val="00701AA1"/>
    <w:rsid w:val="00703365"/>
    <w:rsid w:val="0071662B"/>
    <w:rsid w:val="0074102E"/>
    <w:rsid w:val="007431CD"/>
    <w:rsid w:val="0075244C"/>
    <w:rsid w:val="007538A8"/>
    <w:rsid w:val="00753BA1"/>
    <w:rsid w:val="00756669"/>
    <w:rsid w:val="00764111"/>
    <w:rsid w:val="00772B69"/>
    <w:rsid w:val="0078066C"/>
    <w:rsid w:val="00795086"/>
    <w:rsid w:val="007A41AF"/>
    <w:rsid w:val="007B0F87"/>
    <w:rsid w:val="007B23EE"/>
    <w:rsid w:val="007B4644"/>
    <w:rsid w:val="007B472F"/>
    <w:rsid w:val="007C625B"/>
    <w:rsid w:val="007E3E1A"/>
    <w:rsid w:val="007F2B7D"/>
    <w:rsid w:val="007F31D0"/>
    <w:rsid w:val="007F68AF"/>
    <w:rsid w:val="00801785"/>
    <w:rsid w:val="00802D61"/>
    <w:rsid w:val="0081132D"/>
    <w:rsid w:val="00817A70"/>
    <w:rsid w:val="008257B2"/>
    <w:rsid w:val="00830E2A"/>
    <w:rsid w:val="00842AE1"/>
    <w:rsid w:val="00854083"/>
    <w:rsid w:val="00857A16"/>
    <w:rsid w:val="00861743"/>
    <w:rsid w:val="00873F59"/>
    <w:rsid w:val="00876486"/>
    <w:rsid w:val="00877BFE"/>
    <w:rsid w:val="00882E23"/>
    <w:rsid w:val="008853B5"/>
    <w:rsid w:val="00886110"/>
    <w:rsid w:val="008865F3"/>
    <w:rsid w:val="00887A73"/>
    <w:rsid w:val="008A5780"/>
    <w:rsid w:val="008C12A4"/>
    <w:rsid w:val="008C1C4F"/>
    <w:rsid w:val="008C56D8"/>
    <w:rsid w:val="008D45A4"/>
    <w:rsid w:val="008D6EE9"/>
    <w:rsid w:val="008E04B5"/>
    <w:rsid w:val="008E0BD9"/>
    <w:rsid w:val="008E5B5B"/>
    <w:rsid w:val="008E5DCF"/>
    <w:rsid w:val="008E6833"/>
    <w:rsid w:val="008E6FE7"/>
    <w:rsid w:val="008F23C9"/>
    <w:rsid w:val="008F55A4"/>
    <w:rsid w:val="008F76BA"/>
    <w:rsid w:val="00902598"/>
    <w:rsid w:val="00903600"/>
    <w:rsid w:val="00906E1F"/>
    <w:rsid w:val="00916408"/>
    <w:rsid w:val="00925951"/>
    <w:rsid w:val="009325E9"/>
    <w:rsid w:val="009422E6"/>
    <w:rsid w:val="00951C3E"/>
    <w:rsid w:val="00953666"/>
    <w:rsid w:val="00953DA9"/>
    <w:rsid w:val="0098499F"/>
    <w:rsid w:val="00996E09"/>
    <w:rsid w:val="009B0514"/>
    <w:rsid w:val="009B6001"/>
    <w:rsid w:val="009B620F"/>
    <w:rsid w:val="009C24C4"/>
    <w:rsid w:val="009C407D"/>
    <w:rsid w:val="009C436A"/>
    <w:rsid w:val="009E28ED"/>
    <w:rsid w:val="009E7DDD"/>
    <w:rsid w:val="009F2E38"/>
    <w:rsid w:val="009F4C1D"/>
    <w:rsid w:val="009F605A"/>
    <w:rsid w:val="00A01D45"/>
    <w:rsid w:val="00A06778"/>
    <w:rsid w:val="00A13833"/>
    <w:rsid w:val="00A24E89"/>
    <w:rsid w:val="00A27268"/>
    <w:rsid w:val="00A3467C"/>
    <w:rsid w:val="00A40D8C"/>
    <w:rsid w:val="00A43B7A"/>
    <w:rsid w:val="00A50C7C"/>
    <w:rsid w:val="00A50ED1"/>
    <w:rsid w:val="00A62E6C"/>
    <w:rsid w:val="00A6633E"/>
    <w:rsid w:val="00A70781"/>
    <w:rsid w:val="00A810B5"/>
    <w:rsid w:val="00A85269"/>
    <w:rsid w:val="00A936BA"/>
    <w:rsid w:val="00AA04E5"/>
    <w:rsid w:val="00AA3E9D"/>
    <w:rsid w:val="00AB01F1"/>
    <w:rsid w:val="00AB0C97"/>
    <w:rsid w:val="00AB6410"/>
    <w:rsid w:val="00AC5FA9"/>
    <w:rsid w:val="00AD01EB"/>
    <w:rsid w:val="00AD0FE0"/>
    <w:rsid w:val="00AD7D21"/>
    <w:rsid w:val="00AE000D"/>
    <w:rsid w:val="00B035B0"/>
    <w:rsid w:val="00B15326"/>
    <w:rsid w:val="00B31066"/>
    <w:rsid w:val="00B36B4E"/>
    <w:rsid w:val="00B37064"/>
    <w:rsid w:val="00B37CB2"/>
    <w:rsid w:val="00B43566"/>
    <w:rsid w:val="00B44A18"/>
    <w:rsid w:val="00B666F3"/>
    <w:rsid w:val="00B730B1"/>
    <w:rsid w:val="00B73391"/>
    <w:rsid w:val="00B762BD"/>
    <w:rsid w:val="00B77FEE"/>
    <w:rsid w:val="00B83B9B"/>
    <w:rsid w:val="00BD07A0"/>
    <w:rsid w:val="00BD1B31"/>
    <w:rsid w:val="00BD1D12"/>
    <w:rsid w:val="00BE4AB5"/>
    <w:rsid w:val="00C07C74"/>
    <w:rsid w:val="00C107FB"/>
    <w:rsid w:val="00C10A94"/>
    <w:rsid w:val="00C16C3B"/>
    <w:rsid w:val="00C24AEB"/>
    <w:rsid w:val="00C26D73"/>
    <w:rsid w:val="00C472F9"/>
    <w:rsid w:val="00C5178B"/>
    <w:rsid w:val="00C544C9"/>
    <w:rsid w:val="00C644F4"/>
    <w:rsid w:val="00C73D8A"/>
    <w:rsid w:val="00C81C23"/>
    <w:rsid w:val="00C92854"/>
    <w:rsid w:val="00C943A3"/>
    <w:rsid w:val="00C967C0"/>
    <w:rsid w:val="00C96801"/>
    <w:rsid w:val="00CA03BE"/>
    <w:rsid w:val="00CA0AA8"/>
    <w:rsid w:val="00CA0F26"/>
    <w:rsid w:val="00CB217E"/>
    <w:rsid w:val="00CB686E"/>
    <w:rsid w:val="00CD64BF"/>
    <w:rsid w:val="00CD7A73"/>
    <w:rsid w:val="00CF2A1F"/>
    <w:rsid w:val="00D0317D"/>
    <w:rsid w:val="00D04A8D"/>
    <w:rsid w:val="00D06018"/>
    <w:rsid w:val="00D27506"/>
    <w:rsid w:val="00D532D2"/>
    <w:rsid w:val="00D623E7"/>
    <w:rsid w:val="00D6629B"/>
    <w:rsid w:val="00D75728"/>
    <w:rsid w:val="00D834D4"/>
    <w:rsid w:val="00D84981"/>
    <w:rsid w:val="00D84E53"/>
    <w:rsid w:val="00DA171A"/>
    <w:rsid w:val="00DA39A2"/>
    <w:rsid w:val="00DA5405"/>
    <w:rsid w:val="00DA74B5"/>
    <w:rsid w:val="00DA7C84"/>
    <w:rsid w:val="00DB70CC"/>
    <w:rsid w:val="00DC02E0"/>
    <w:rsid w:val="00DC2F82"/>
    <w:rsid w:val="00DC6511"/>
    <w:rsid w:val="00DE2CC0"/>
    <w:rsid w:val="00DE7AEA"/>
    <w:rsid w:val="00DF0BCF"/>
    <w:rsid w:val="00DF2209"/>
    <w:rsid w:val="00E020C6"/>
    <w:rsid w:val="00E11155"/>
    <w:rsid w:val="00E12E96"/>
    <w:rsid w:val="00E24C1D"/>
    <w:rsid w:val="00E33185"/>
    <w:rsid w:val="00E34BF2"/>
    <w:rsid w:val="00E41F23"/>
    <w:rsid w:val="00E54196"/>
    <w:rsid w:val="00E97605"/>
    <w:rsid w:val="00EA18AE"/>
    <w:rsid w:val="00EA4556"/>
    <w:rsid w:val="00EB096D"/>
    <w:rsid w:val="00EC5BA1"/>
    <w:rsid w:val="00ED78B1"/>
    <w:rsid w:val="00EE3B35"/>
    <w:rsid w:val="00EE58CA"/>
    <w:rsid w:val="00EF0789"/>
    <w:rsid w:val="00F21B3C"/>
    <w:rsid w:val="00F252FA"/>
    <w:rsid w:val="00F3273D"/>
    <w:rsid w:val="00F4096B"/>
    <w:rsid w:val="00F427FB"/>
    <w:rsid w:val="00F65790"/>
    <w:rsid w:val="00F65F11"/>
    <w:rsid w:val="00F872AF"/>
    <w:rsid w:val="00F903E6"/>
    <w:rsid w:val="00F9161D"/>
    <w:rsid w:val="00F961AC"/>
    <w:rsid w:val="00F97C76"/>
    <w:rsid w:val="00FA50EC"/>
    <w:rsid w:val="00FC6011"/>
    <w:rsid w:val="00FC6D55"/>
    <w:rsid w:val="00FC6F94"/>
    <w:rsid w:val="00FD16FF"/>
    <w:rsid w:val="00FD4527"/>
    <w:rsid w:val="00FD5B95"/>
    <w:rsid w:val="00FD7439"/>
    <w:rsid w:val="00FE0E21"/>
    <w:rsid w:val="00FE5111"/>
    <w:rsid w:val="00FF62D6"/>
    <w:rsid w:val="34C734AB"/>
    <w:rsid w:val="4C7E282B"/>
    <w:rsid w:val="53233374"/>
    <w:rsid w:val="5B926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locked="0" w:semiHidden="0" w:unhideWhenUsed="0" w:qFormat="1"/>
    <w:lsdException w:name="heading 3" w:locked="0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/>
    <w:lsdException w:name="footer" w:locked="0" w:semiHidden="0" w:unhideWhenUs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Hyperlink" w:locked="0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(Web)" w:locked="0" w:semiHidden="0" w:unhideWhenUsed="0"/>
    <w:lsdException w:name="Normal Table" w:locked="0"/>
    <w:lsdException w:name="No List" w:locked="0"/>
    <w:lsdException w:name="Outline List 1" w:locked="0"/>
    <w:lsdException w:name="Outline List 2" w:locked="0"/>
    <w:lsdException w:name="Outline List 3" w:locked="0"/>
    <w:lsdException w:name="Balloon Text" w:locked="0" w:qFormat="1"/>
    <w:lsdException w:name="Table Grid" w:locked="0" w:semiHidden="0" w:unhideWhenUsed="0"/>
    <w:lsdException w:name="Placeholder Text" w:locked="0" w:unhideWhenUsed="0"/>
    <w:lsdException w:name="No Spacing" w:locked="0" w:semiHidden="0" w:unhideWhenUs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/>
    <w:lsdException w:name="Quote" w:locked="0" w:semiHidden="0" w:unhideWhenUsed="0"/>
    <w:lsdException w:name="Intense Quote" w:locked="0" w:semiHidden="0" w:unhideWhenUs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nhideWhenUsed="0"/>
    <w:lsdException w:name="Light List Accent 5" w:locked="0" w:semiHidden="0" w:uiPriority="61" w:unhideWhenUsed="0"/>
    <w:lsdException w:name="Light Grid Accent 5" w:locked="0" w:semiHidden="0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F2B7D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9"/>
    <w:qFormat/>
    <w:rsid w:val="007F2B7D"/>
    <w:pPr>
      <w:keepNext/>
      <w:keepLines/>
      <w:spacing w:line="415" w:lineRule="auto"/>
      <w:jc w:val="center"/>
      <w:outlineLvl w:val="1"/>
    </w:pPr>
    <w:rPr>
      <w:rFonts w:ascii="微软雅黑" w:eastAsia="微软雅黑" w:hAnsi="微软雅黑"/>
      <w:b/>
      <w:bCs/>
      <w:color w:val="0070C0"/>
      <w:sz w:val="28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7F2B7D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sid w:val="007F2B7D"/>
    <w:rPr>
      <w:sz w:val="18"/>
      <w:szCs w:val="18"/>
    </w:rPr>
  </w:style>
  <w:style w:type="paragraph" w:styleId="a4">
    <w:name w:val="footer"/>
    <w:basedOn w:val="a"/>
    <w:link w:val="Char0"/>
    <w:uiPriority w:val="99"/>
    <w:rsid w:val="007F2B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7F2B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rsid w:val="007F2B7D"/>
    <w:rPr>
      <w:rFonts w:ascii="Times New Roman" w:hAnsi="Times New Roman"/>
      <w:sz w:val="24"/>
      <w:szCs w:val="24"/>
    </w:rPr>
  </w:style>
  <w:style w:type="character" w:styleId="a7">
    <w:name w:val="Hyperlink"/>
    <w:uiPriority w:val="99"/>
    <w:qFormat/>
    <w:rsid w:val="007F2B7D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7F2B7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99"/>
    <w:rsid w:val="007F2B7D"/>
    <w:rPr>
      <w:color w:val="31849B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50">
    <w:name w:val="Light Grid Accent 5"/>
    <w:basedOn w:val="a1"/>
    <w:uiPriority w:val="99"/>
    <w:rsid w:val="007F2B7D"/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Times New Roman" w:eastAsia="宋体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/>
      </w:pPr>
      <w:rPr>
        <w:rFonts w:ascii="Times New Roman" w:eastAsia="宋体" w:hAnsi="Times New Rom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ascii="Times New Roman" w:eastAsia="宋体" w:hAnsi="Times New Roman" w:cs="Times New Roman"/>
        <w:b/>
        <w:bCs/>
      </w:rPr>
    </w:tblStylePr>
    <w:tblStylePr w:type="lastCol">
      <w:rPr>
        <w:rFonts w:ascii="Times New Roman" w:eastAsia="宋体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character" w:customStyle="1" w:styleId="2Char">
    <w:name w:val="标题 2 Char"/>
    <w:link w:val="2"/>
    <w:uiPriority w:val="99"/>
    <w:locked/>
    <w:rsid w:val="007F2B7D"/>
    <w:rPr>
      <w:rFonts w:ascii="微软雅黑" w:eastAsia="微软雅黑" w:hAnsi="微软雅黑" w:cs="Times New Roman"/>
      <w:b/>
      <w:bCs/>
      <w:color w:val="0070C0"/>
      <w:sz w:val="32"/>
      <w:szCs w:val="32"/>
    </w:rPr>
  </w:style>
  <w:style w:type="character" w:customStyle="1" w:styleId="3Char">
    <w:name w:val="标题 3 Char"/>
    <w:link w:val="3"/>
    <w:uiPriority w:val="99"/>
    <w:qFormat/>
    <w:locked/>
    <w:rsid w:val="007F2B7D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Char">
    <w:name w:val="批注框文本 Char"/>
    <w:link w:val="a3"/>
    <w:uiPriority w:val="99"/>
    <w:semiHidden/>
    <w:qFormat/>
    <w:locked/>
    <w:rsid w:val="007F2B7D"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locked/>
    <w:rsid w:val="007F2B7D"/>
    <w:rPr>
      <w:rFonts w:cs="Times New Roman"/>
      <w:sz w:val="18"/>
      <w:szCs w:val="18"/>
    </w:rPr>
  </w:style>
  <w:style w:type="character" w:customStyle="1" w:styleId="Char1">
    <w:name w:val="页眉 Char"/>
    <w:link w:val="a5"/>
    <w:uiPriority w:val="99"/>
    <w:locked/>
    <w:rsid w:val="007F2B7D"/>
    <w:rPr>
      <w:rFonts w:cs="Times New Roman"/>
      <w:sz w:val="18"/>
      <w:szCs w:val="18"/>
    </w:rPr>
  </w:style>
  <w:style w:type="character" w:customStyle="1" w:styleId="entitle">
    <w:name w:val="en_title"/>
    <w:uiPriority w:val="99"/>
    <w:qFormat/>
    <w:rsid w:val="007F2B7D"/>
    <w:rPr>
      <w:rFonts w:cs="Times New Roman"/>
    </w:rPr>
  </w:style>
  <w:style w:type="character" w:customStyle="1" w:styleId="apple-converted-space">
    <w:name w:val="apple-converted-space"/>
    <w:uiPriority w:val="99"/>
    <w:rsid w:val="007F2B7D"/>
    <w:rPr>
      <w:rFonts w:cs="Times New Roman"/>
    </w:rPr>
  </w:style>
  <w:style w:type="paragraph" w:customStyle="1" w:styleId="ListParagraph1">
    <w:name w:val="List Paragraph1"/>
    <w:basedOn w:val="a"/>
    <w:uiPriority w:val="99"/>
    <w:rsid w:val="007F2B7D"/>
    <w:pPr>
      <w:ind w:firstLineChars="200" w:firstLine="420"/>
    </w:pPr>
  </w:style>
  <w:style w:type="table" w:customStyle="1" w:styleId="11">
    <w:name w:val="中等深浅列表 11"/>
    <w:uiPriority w:val="99"/>
    <w:rsid w:val="007F2B7D"/>
    <w:rPr>
      <w:color w:val="000000"/>
    </w:rPr>
    <w:tblPr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浅色底纹1"/>
    <w:uiPriority w:val="99"/>
    <w:rsid w:val="007F2B7D"/>
    <w:rPr>
      <w:color w:val="000000"/>
    </w:rPr>
    <w:tblPr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样式1"/>
    <w:basedOn w:val="a5"/>
    <w:uiPriority w:val="99"/>
    <w:rsid w:val="007F2B7D"/>
    <w:pPr>
      <w:pBdr>
        <w:bottom w:val="none" w:sz="0" w:space="0" w:color="auto"/>
      </w:pBdr>
      <w:jc w:val="both"/>
    </w:pPr>
  </w:style>
  <w:style w:type="paragraph" w:customStyle="1" w:styleId="firsttitle">
    <w:name w:val="first_title"/>
    <w:basedOn w:val="a"/>
    <w:uiPriority w:val="99"/>
    <w:qFormat/>
    <w:rsid w:val="007F2B7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rsid w:val="007F2B7D"/>
    <w:pPr>
      <w:widowControl/>
    </w:pPr>
    <w:rPr>
      <w:rFonts w:ascii="Times New Roman" w:hAnsi="Times New Roman"/>
      <w:kern w:val="0"/>
      <w:szCs w:val="21"/>
    </w:rPr>
  </w:style>
  <w:style w:type="character" w:customStyle="1" w:styleId="cntitle">
    <w:name w:val="cn_title"/>
    <w:uiPriority w:val="99"/>
    <w:qFormat/>
    <w:rsid w:val="007F2B7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353</Words>
  <Characters>2018</Characters>
  <Application>Microsoft Office Word</Application>
  <DocSecurity>0</DocSecurity>
  <Lines>16</Lines>
  <Paragraphs>4</Paragraphs>
  <ScaleCrop>false</ScaleCrop>
  <Company>Sky123.Org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企业十类高发劳动争议预防及解决策略</dc:title>
  <dc:creator>Jack</dc:creator>
  <cp:lastModifiedBy>93765</cp:lastModifiedBy>
  <cp:revision>39</cp:revision>
  <cp:lastPrinted>2016-01-21T13:15:00Z</cp:lastPrinted>
  <dcterms:created xsi:type="dcterms:W3CDTF">2016-04-18T01:48:00Z</dcterms:created>
  <dcterms:modified xsi:type="dcterms:W3CDTF">2019-08-21T08:50:00Z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