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3F" w:rsidRDefault="00356985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bookmarkStart w:id="0" w:name="_GoBack"/>
      <w:bookmarkEnd w:id="0"/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59264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:rsidR="0018753F" w:rsidRPr="00231D55" w:rsidRDefault="006255D1" w:rsidP="00231D55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18753F" w:rsidRDefault="00356985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356985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9.5pt;margin-top:15.45pt;width:135.75pt;height:14.15pt;z-index:251658240" adj="0" fillcolor="black">
            <v:fill opacity="64881f"/>
            <v:textpath style="font-family:&quot;新宋体&quot;" trim="t" fitpath="t" xscale="f" string="国企培〔2021〕21号"/>
          </v:shape>
        </w:pict>
      </w:r>
    </w:p>
    <w:p w:rsidR="0018753F" w:rsidRDefault="00356985" w:rsidP="00F05D86">
      <w:pPr>
        <w:spacing w:line="500" w:lineRule="exact"/>
        <w:ind w:rightChars="-8" w:right="-17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356985">
        <w:rPr>
          <w:b/>
          <w:bCs/>
          <w:color w:val="000000"/>
          <w:kern w:val="0"/>
          <w:sz w:val="96"/>
          <w:szCs w:val="100"/>
        </w:rPr>
        <w:pict>
          <v:line id="直线 100" o:spid="_x0000_s1026" style="position:absolute;left:0;text-align:left;z-index:251659264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I9cdbSAAAA&#10;CAEAAA8AAAAAAAAAAQAgAAAAIgAAAGRycy9kb3ducmV2LnhtbFBLAQIUABQAAAAIAIdO4kDzshN3&#10;6gEAAN4DAAAOAAAAAAAAAAEAIAAAACEBAABkcnMvZTJvRG9jLnhtbFBLBQYAAAAABgAGAFkBAAB9&#10;BQAAAAA=&#10;" strokecolor="red" strokeweight="2pt"/>
        </w:pict>
      </w:r>
    </w:p>
    <w:p w:rsidR="004D65B8" w:rsidRPr="00F16479" w:rsidRDefault="00F16479" w:rsidP="00956102">
      <w:pPr>
        <w:spacing w:line="500" w:lineRule="exact"/>
        <w:ind w:rightChars="-8" w:right="-17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bookmarkStart w:id="1" w:name="OLE_LINK1"/>
      <w:r w:rsidRPr="00F16479">
        <w:rPr>
          <w:rFonts w:ascii="宋体" w:hAnsi="宋体" w:cs="宋体" w:hint="eastAsia"/>
          <w:b/>
          <w:color w:val="000000"/>
          <w:sz w:val="36"/>
          <w:szCs w:val="36"/>
        </w:rPr>
        <w:t>关于举办《从“管人理事”到“理人管事”——企业新生代员工职业化管理》培训班的通知</w:t>
      </w:r>
    </w:p>
    <w:bookmarkEnd w:id="1"/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各有关单位：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为什么新生代员工经常抱怨领导不理解他们？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为什么新生代员工管理成为新常态下管理者的心病？</w:t>
      </w:r>
    </w:p>
    <w:p w:rsid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为什么把常用管理方法用在新生代员工身上屡屡受挫？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新生代（泛指90-00后）是特殊的新生代群体，因为他们的成长背景，让新生代与70、80后相比，呈现出不一样的特质，他们个性十足的彰显，有时显得很难管理。而现实工作中，他们的领导又多半是70、80后，很自然地形成了代沟，给管理带来了困境。面对这些问题，优秀企业的成功经验值得借鉴。华为、联想、阿里巴巴、新东方等优秀企业对新生代员工的管理异常重视，本课程近年来已经成为优秀企业管理人员的重点培训项目，在多数企业被称为“管理者必修项目”。为了解决这一系列问题，我中心特开设了“企业新生代员工职业化管理”专题培训班。现将有关事项通知如下：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一、培训内容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第一单元：管理新知—新时代企业管理升级及新生代员工管理理念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1. 企业发展的引擎：“强”与“大”、“好”与“快”的关系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2. 企业生态链：价值链+人才链+管理链+产品链+客户链+资金链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3. 思考：你为你的管理能力打多少分？（人、财、物、技、讯、时）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4. “管人理事”还是“理人管事”？（强我+利他）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5. 企业持续发展需要培养新生代员工什么能力？（GPS+DNA）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 xml:space="preserve">6. 传统的管理思维如何适应新生代员工的到来？ 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7. 老经验、老制度如何管理新员工、解决新问题？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8. 新生代员工职业化管理理念的八大转变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视频分享：《这是一个变化的世界》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第二单元：同频共振—企业新生代员工的共性解析及价值观认同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视频分享：2020年B站青年节《奔涌吧，后浪》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1. 新生代从多生子女时代走向独生子女时代；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2. 新生代从共性价值观走向个性价值观；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3. 新生代从清晰价值观走向模糊价值观；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4. 新生代是互联网的一代（不再师承父母和传统）；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5. 新生代是跨文化的一代（共建社区和交往模式）；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6. 新生代没有过滤机制，接纳包容极强；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7. 新生代不再崇拜继承，更加狂热前瞻。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小组讨论：新生代的“同”与“不同”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第三单元：扬长避短—基于新生代员工工作特点的职业化管理</w:t>
      </w:r>
    </w:p>
    <w:p w:rsidR="00654D2B" w:rsidRPr="009D1497" w:rsidRDefault="00654D2B" w:rsidP="009D1497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9D1497">
        <w:rPr>
          <w:rFonts w:ascii="宋体" w:hAnsi="宋体" w:cs="宋体" w:hint="eastAsia"/>
          <w:b/>
          <w:color w:val="000000"/>
          <w:sz w:val="28"/>
          <w:szCs w:val="28"/>
        </w:rPr>
        <w:t>（一）新生代员工的优点及优点发挥：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1. 境商优点--环境适应较快，学会改造环境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lastRenderedPageBreak/>
        <w:t>2. 体商优点--工作节奏快速，动手能力较强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3. 情商优点--更多的妥协性，更多的建构性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4. 智商优点--个人兴趣浓厚，信息获取迅速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5. 德商优点--拟成人化明显，讲究双赢互惠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6. 灵商优点--创新意识较强，灵感时时涌动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小组讨论：如何让自己从心底里喜欢新生代？</w:t>
      </w:r>
    </w:p>
    <w:p w:rsidR="00654D2B" w:rsidRPr="009D1497" w:rsidRDefault="00654D2B" w:rsidP="009D1497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9D1497">
        <w:rPr>
          <w:rFonts w:ascii="宋体" w:hAnsi="宋体" w:cs="宋体" w:hint="eastAsia"/>
          <w:b/>
          <w:color w:val="000000"/>
          <w:sz w:val="28"/>
          <w:szCs w:val="28"/>
        </w:rPr>
        <w:t>（二）新生代员工的缺点及缺点改变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1. 境商缺点--寻求优越环境，不适艰苦环境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2. 体商缺点--愿做网男宅女，不愿锻炼身体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3. 情商缺点--崇尚松圈主义，缺乏团队精神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4. 智商缺点--系统思维欠缺，总结能力较弱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5. 德商缺点--敬业精神欠佳，企业忠诚度低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6. 灵商缺点--灵感闪烁不定，不能整理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模拟管理实操：《引领和接受有小缺点的新生代》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第四单元：管理赋能—新生代员工四大职业化管理技能提升</w:t>
      </w:r>
    </w:p>
    <w:p w:rsidR="00654D2B" w:rsidRPr="009D1497" w:rsidRDefault="00654D2B" w:rsidP="009D1497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9D1497">
        <w:rPr>
          <w:rFonts w:ascii="宋体" w:hAnsi="宋体" w:cs="宋体" w:hint="eastAsia"/>
          <w:b/>
          <w:color w:val="000000"/>
          <w:sz w:val="28"/>
          <w:szCs w:val="28"/>
        </w:rPr>
        <w:t>新生代管理口诀：首先定位把方向，先跟后带终融合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1. 新生代员工“定”的管理技能—定向管理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2. 新生代员工“跟”的管理技能—沟通管理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3. 新生代员工“带”的管理技能—教练管理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情景演练：如何教练你的下属？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4. 新生代员工“合”的管理技能—融合管理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（1）与工作伙伴环境的融合（案例+问题）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（2）与工作伙伴行为的融合（案例+问题）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（3）与工作伙伴能力的融合（案例+问题）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（4）与工作伙伴规则的融合（案例+问题）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（5）与工作伙伴价值的融合（案例+问题）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（6）与工作伙伴信念的融合（案例+问题）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 xml:space="preserve">（7）与工作伙伴意象的融合（案例+问题） 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（8）与工作伙伴灵性的融合（案例+问题）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管理游戏：自我小圈与团队大圈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第五单元：对标优化—以解决问题为导向的新生代团队管理提升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1. 聚焦新生代员工八大非职业化管理问题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（1）妈妈式管理（情感+安慰+哄孩子）；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（2）团伙式管理（有过归人功归己）；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2. 打造富有正能量的新生代员工的八大管理文化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（1）效率效益：崇尚行动，雷厉风行，效率效益为王；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（2）联动协作：高效沟通，拒绝繁琐，分工各司其职；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视频分享：《青年“王者”如何“荣耀”？》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第六单元：上马同行—降低新生代员工流失率的管理秘诀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1. 新生代员工“四维”管理象限赋能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 xml:space="preserve">（1）选拔才干—取得成功先决条件 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 xml:space="preserve">（2）发挥优势—更上一层楼的保证 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 xml:space="preserve">（3）因才适用—行行出状元的基础 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（4）新型沟通—让员工快乐的作战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2. 新生代员工DNA优化认可管理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3. 新生代团队六大工作效率提升法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（1）培养良好的工作态度    （2）提前用心做好工作安排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（3）梳理和简化工作流程    （4）坚持“目标-成果”导向工作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（5）主动学习别人弥补自己  （6）练好业务工作基本功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lastRenderedPageBreak/>
        <w:t>4. 新生代员工管理必须激活的五大意识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（1）以业绩和成果为导向的优胜劣汰意识；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（2）自我激励与自我加压的全面提升意识；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（3）加快突破能力和业绩的瓶颈突破意识；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（4）坚持强我与利他结合的创新竞争意识；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（5）坚信人无我有我更优的持续赶超意识。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5. 新生代团队提升绩效的“五XIN”事业法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（1）心向：从“心”做起，学会用心尽力做事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 xml:space="preserve">（2）心力：从“新”做起，学会思考总结做事 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（3）心行：从“芯”做起，学会用核心竞争力做事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（4）心酬：从“薪”开始，学会正确看待价值做事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（5）心慰：从“欣”做起，学会享受工作快乐做事</w:t>
      </w:r>
    </w:p>
    <w:p w:rsidR="002D1FF0" w:rsidRPr="004949F9" w:rsidRDefault="00654D2B" w:rsidP="004949F9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二、培训时间、地点</w:t>
      </w:r>
      <w:r w:rsidR="002D1FF0" w:rsidRPr="002D1FF0"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:rsidR="002D1FF0" w:rsidRPr="002D1FF0" w:rsidRDefault="002D1FF0" w:rsidP="002D1FF0">
      <w:pPr>
        <w:tabs>
          <w:tab w:val="left" w:pos="1134"/>
        </w:tabs>
        <w:adjustRightInd w:val="0"/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2D1FF0">
        <w:rPr>
          <w:rFonts w:ascii="宋体" w:hAnsi="宋体" w:cs="宋体" w:hint="eastAsia"/>
          <w:color w:val="000000"/>
          <w:sz w:val="28"/>
          <w:szCs w:val="28"/>
        </w:rPr>
        <w:t xml:space="preserve">2021年09月09-12日---长沙市   (09日全天报到)    </w:t>
      </w:r>
    </w:p>
    <w:p w:rsidR="002D1FF0" w:rsidRPr="002D1FF0" w:rsidRDefault="002D1FF0" w:rsidP="002D1FF0">
      <w:pPr>
        <w:tabs>
          <w:tab w:val="left" w:pos="1134"/>
        </w:tabs>
        <w:adjustRightInd w:val="0"/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2D1FF0">
        <w:rPr>
          <w:rFonts w:ascii="宋体" w:hAnsi="宋体" w:cs="宋体" w:hint="eastAsia"/>
          <w:color w:val="000000"/>
          <w:sz w:val="28"/>
          <w:szCs w:val="28"/>
        </w:rPr>
        <w:t xml:space="preserve">2021年09月16-19日---杭州市   (16日全天报到)  </w:t>
      </w:r>
    </w:p>
    <w:p w:rsidR="00A2657A" w:rsidRDefault="002D1FF0" w:rsidP="002D1FF0">
      <w:pPr>
        <w:tabs>
          <w:tab w:val="left" w:pos="1134"/>
        </w:tabs>
        <w:adjustRightInd w:val="0"/>
        <w:snapToGrid w:val="0"/>
        <w:spacing w:line="290" w:lineRule="exact"/>
        <w:ind w:firstLineChars="202" w:firstLine="566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2D1FF0">
        <w:rPr>
          <w:rFonts w:ascii="宋体" w:hAnsi="宋体" w:cs="宋体" w:hint="eastAsia"/>
          <w:color w:val="000000"/>
          <w:sz w:val="28"/>
          <w:szCs w:val="28"/>
        </w:rPr>
        <w:t>2021年09月23-26日---</w:t>
      </w:r>
      <w:r w:rsidR="00025A35">
        <w:rPr>
          <w:rFonts w:ascii="宋体" w:hAnsi="宋体" w:cs="宋体" w:hint="eastAsia"/>
          <w:color w:val="000000"/>
          <w:sz w:val="28"/>
          <w:szCs w:val="28"/>
        </w:rPr>
        <w:t>张家口</w:t>
      </w:r>
      <w:r w:rsidRPr="002D1FF0">
        <w:rPr>
          <w:rFonts w:ascii="宋体" w:hAnsi="宋体" w:cs="宋体" w:hint="eastAsia"/>
          <w:color w:val="000000"/>
          <w:sz w:val="28"/>
          <w:szCs w:val="28"/>
        </w:rPr>
        <w:t xml:space="preserve">   (23日全天报到)</w:t>
      </w:r>
    </w:p>
    <w:p w:rsidR="004949F9" w:rsidRPr="004949F9" w:rsidRDefault="004949F9" w:rsidP="004949F9">
      <w:pPr>
        <w:tabs>
          <w:tab w:val="left" w:pos="1134"/>
        </w:tabs>
        <w:adjustRightInd w:val="0"/>
        <w:snapToGrid w:val="0"/>
        <w:spacing w:line="290" w:lineRule="exact"/>
        <w:ind w:firstLineChars="202" w:firstLine="566"/>
        <w:jc w:val="left"/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</w:pPr>
      <w:r w:rsidRPr="004949F9"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2021年10月21-24日---厦门市 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4949F9"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(21日全天报到)  </w:t>
      </w:r>
    </w:p>
    <w:p w:rsidR="004949F9" w:rsidRPr="00A2657A" w:rsidRDefault="004949F9" w:rsidP="004949F9">
      <w:pPr>
        <w:tabs>
          <w:tab w:val="left" w:pos="1134"/>
        </w:tabs>
        <w:adjustRightInd w:val="0"/>
        <w:snapToGrid w:val="0"/>
        <w:spacing w:line="290" w:lineRule="exact"/>
        <w:ind w:firstLineChars="202" w:firstLine="566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 w:rsidRPr="004949F9"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2021年10月28-31日---武汉市 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4949F9"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(28日全天报到)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三、拟邀请专家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讲师以实际到场为准、学术风格各不相同。邀请相关资深专家、知名老师围绕主题授课，突出实用性和案例分析，并安排时间组织现场交流、专家答疑等。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四、参加对象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企业高中层管理人员、各部门或项目负责人、行政管理人员等。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五、报名缴费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培训费</w:t>
      </w: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3680</w:t>
      </w:r>
      <w:r w:rsidRPr="00654D2B">
        <w:rPr>
          <w:rFonts w:ascii="宋体" w:hAnsi="宋体" w:cs="宋体" w:hint="eastAsia"/>
          <w:color w:val="000000"/>
          <w:sz w:val="28"/>
          <w:szCs w:val="28"/>
        </w:rPr>
        <w:t>元/人。（含资料费、场地费、证书费、现场咨询费等）文件发放范围有限，请收到文件后转发给相关部门或人员，统一组织人员参加的单位，给予优惠。食宿统一安排，费用自理。费用报到时面交或提前汇款至中心指定收款账户。培训费发票统一由会务组开具。</w:t>
      </w:r>
    </w:p>
    <w:p w:rsidR="00654D2B" w:rsidRPr="00654D2B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六、经培训考试合格，由中国职业教育资格认证中心</w:t>
      </w:r>
      <w:r w:rsidRPr="00654D2B">
        <w:rPr>
          <w:rFonts w:ascii="宋体" w:hAnsi="宋体" w:cs="宋体" w:hint="eastAsia"/>
          <w:color w:val="000000"/>
          <w:sz w:val="28"/>
          <w:szCs w:val="28"/>
        </w:rPr>
        <w:t>颁发《</w:t>
      </w: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职业指导师</w:t>
      </w:r>
      <w:r w:rsidRPr="00654D2B">
        <w:rPr>
          <w:rFonts w:ascii="宋体" w:hAnsi="宋体" w:cs="宋体" w:hint="eastAsia"/>
          <w:color w:val="000000"/>
          <w:sz w:val="28"/>
          <w:szCs w:val="28"/>
        </w:rPr>
        <w:t>（高级）》或《</w:t>
      </w: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人力资源管理师</w:t>
      </w:r>
      <w:r w:rsidRPr="00654D2B">
        <w:rPr>
          <w:rFonts w:ascii="宋体" w:hAnsi="宋体" w:cs="宋体" w:hint="eastAsia"/>
          <w:color w:val="000000"/>
          <w:sz w:val="28"/>
          <w:szCs w:val="28"/>
        </w:rPr>
        <w:t>（高级）》岗位能力证书、全网查询，全国通用。需邮件提交：身份证复印件、学历证复印件、2寸红底免冠彩照电子档（JPG格式）.</w:t>
      </w:r>
    </w:p>
    <w:p w:rsidR="00654D2B" w:rsidRPr="00BC42C1" w:rsidRDefault="00654D2B" w:rsidP="00BC42C1">
      <w:pPr>
        <w:tabs>
          <w:tab w:val="left" w:pos="1134"/>
        </w:tabs>
        <w:snapToGrid w:val="0"/>
        <w:spacing w:line="290" w:lineRule="exact"/>
        <w:ind w:firstLineChars="202" w:firstLine="568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C42C1">
        <w:rPr>
          <w:rFonts w:ascii="宋体" w:hAnsi="宋体" w:cs="宋体" w:hint="eastAsia"/>
          <w:b/>
          <w:color w:val="000000"/>
          <w:sz w:val="28"/>
          <w:szCs w:val="28"/>
        </w:rPr>
        <w:t>七、会务组联系方式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负 责 人：李旭   13671212151（微信同号）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咨询电话：010-82471925/82472805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 xml:space="preserve">传    真：010-82475455   </w:t>
      </w:r>
    </w:p>
    <w:p w:rsidR="00654D2B" w:rsidRPr="00654D2B" w:rsidRDefault="00654D2B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654D2B">
        <w:rPr>
          <w:rFonts w:ascii="宋体" w:hAnsi="宋体" w:cs="宋体" w:hint="eastAsia"/>
          <w:color w:val="000000"/>
          <w:sz w:val="28"/>
          <w:szCs w:val="28"/>
        </w:rPr>
        <w:t>咨询报名邮箱：1007944993@qq.com</w:t>
      </w:r>
    </w:p>
    <w:p w:rsidR="0018753F" w:rsidRPr="00231D55" w:rsidRDefault="005145EF" w:rsidP="00A2657A">
      <w:pPr>
        <w:tabs>
          <w:tab w:val="left" w:pos="1134"/>
        </w:tabs>
        <w:snapToGrid w:val="0"/>
        <w:spacing w:line="290" w:lineRule="exact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32385</wp:posOffset>
            </wp:positionV>
            <wp:extent cx="1443990" cy="1447800"/>
            <wp:effectExtent l="19050" t="0" r="3810" b="0"/>
            <wp:wrapNone/>
            <wp:docPr id="1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D2B" w:rsidRPr="00654D2B">
        <w:rPr>
          <w:rFonts w:ascii="宋体" w:hAnsi="宋体" w:cs="宋体" w:hint="eastAsia"/>
          <w:color w:val="000000"/>
          <w:sz w:val="28"/>
          <w:szCs w:val="28"/>
        </w:rPr>
        <w:t>附件：报名回执表</w:t>
      </w:r>
    </w:p>
    <w:p w:rsidR="0018753F" w:rsidRPr="00231D55" w:rsidRDefault="0018753F">
      <w:pPr>
        <w:pStyle w:val="a4"/>
        <w:spacing w:line="560" w:lineRule="exact"/>
        <w:ind w:right="261"/>
        <w:rPr>
          <w:rFonts w:ascii="宋体" w:hAnsi="宋体" w:cs="宋体"/>
          <w:color w:val="000000"/>
          <w:sz w:val="28"/>
          <w:szCs w:val="28"/>
        </w:rPr>
      </w:pPr>
    </w:p>
    <w:p w:rsidR="0018753F" w:rsidRPr="00231D55" w:rsidRDefault="006255D1" w:rsidP="00BB680E">
      <w:pPr>
        <w:pStyle w:val="a4"/>
        <w:spacing w:line="400" w:lineRule="exact"/>
        <w:ind w:right="261" w:firstLineChars="200" w:firstLine="560"/>
        <w:jc w:val="center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 xml:space="preserve">                        </w:t>
      </w:r>
      <w:r w:rsidR="005145EF">
        <w:rPr>
          <w:rFonts w:ascii="宋体" w:hAnsi="宋体" w:cs="宋体" w:hint="eastAsia"/>
          <w:color w:val="000000"/>
          <w:sz w:val="28"/>
          <w:szCs w:val="28"/>
        </w:rPr>
        <w:t xml:space="preserve">       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 xml:space="preserve"> 国企联培企业管理（北京）中心</w:t>
      </w:r>
      <w:r w:rsidRPr="00231D55">
        <w:rPr>
          <w:rFonts w:ascii="宋体" w:hAnsi="宋体" w:cs="宋体"/>
          <w:color w:val="000000"/>
          <w:sz w:val="28"/>
          <w:szCs w:val="28"/>
        </w:rPr>
        <w:t xml:space="preserve">                                         </w:t>
      </w:r>
    </w:p>
    <w:p w:rsidR="0018753F" w:rsidRDefault="006255D1" w:rsidP="005145EF">
      <w:pPr>
        <w:spacing w:line="400" w:lineRule="exact"/>
        <w:ind w:right="-17" w:firstLineChars="2200" w:firstLine="616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231D55">
        <w:rPr>
          <w:rFonts w:ascii="宋体" w:hAnsi="宋体" w:cs="宋体"/>
          <w:color w:val="000000"/>
          <w:sz w:val="28"/>
          <w:szCs w:val="28"/>
        </w:rPr>
        <w:t>20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21年</w:t>
      </w:r>
      <w:r w:rsidR="00956102">
        <w:rPr>
          <w:rFonts w:ascii="宋体" w:hAnsi="宋体" w:cs="宋体" w:hint="eastAsia"/>
          <w:color w:val="000000"/>
          <w:sz w:val="28"/>
          <w:szCs w:val="28"/>
        </w:rPr>
        <w:t>5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月4日</w:t>
      </w:r>
    </w:p>
    <w:p w:rsidR="0018753F" w:rsidRDefault="0018753F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18753F" w:rsidSect="00654D2B">
          <w:headerReference w:type="default" r:id="rId9"/>
          <w:footerReference w:type="even" r:id="rId10"/>
          <w:footerReference w:type="default" r:id="rId11"/>
          <w:pgSz w:w="11906" w:h="16838" w:code="9"/>
          <w:pgMar w:top="1304" w:right="1247" w:bottom="1304" w:left="1247" w:header="851" w:footer="964" w:gutter="0"/>
          <w:pgNumType w:fmt="numberInDash"/>
          <w:cols w:space="720"/>
          <w:docGrid w:type="lines" w:linePitch="312"/>
        </w:sectPr>
      </w:pPr>
    </w:p>
    <w:p w:rsidR="0018753F" w:rsidRPr="008156CE" w:rsidRDefault="00956102" w:rsidP="004949F9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sz w:val="32"/>
          <w:szCs w:val="32"/>
        </w:rPr>
      </w:pPr>
      <w:r w:rsidRPr="008156CE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《从“管人理事”到“理人管事”—企业新生代员工职业化管理》</w:t>
      </w:r>
      <w:r w:rsidR="006255D1" w:rsidRPr="008156CE">
        <w:rPr>
          <w:rFonts w:ascii="宋体" w:hAnsi="宋体" w:hint="eastAsia"/>
          <w:b/>
          <w:bCs/>
          <w:color w:val="000000"/>
          <w:sz w:val="32"/>
          <w:szCs w:val="32"/>
        </w:rPr>
        <w:t>报名回执表</w:t>
      </w:r>
    </w:p>
    <w:p w:rsidR="0018753F" w:rsidRDefault="006255D1" w:rsidP="004949F9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18753F">
        <w:trPr>
          <w:cantSplit/>
          <w:trHeight w:hRule="exact" w:val="464"/>
        </w:trPr>
        <w:tc>
          <w:tcPr>
            <w:tcW w:w="1586" w:type="dxa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18753F" w:rsidRDefault="0018753F" w:rsidP="00654D2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18753F" w:rsidRDefault="0018753F" w:rsidP="00654D2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53F" w:rsidRDefault="006255D1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18753F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18753F" w:rsidRDefault="0018753F" w:rsidP="00654D2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18753F" w:rsidRDefault="0018753F" w:rsidP="00654D2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18753F" w:rsidRDefault="0018753F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025A35" w:rsidRPr="00025A35" w:rsidRDefault="00025A35" w:rsidP="00025A35">
            <w:pPr>
              <w:spacing w:line="300" w:lineRule="exact"/>
              <w:rPr>
                <w:sz w:val="24"/>
              </w:rPr>
            </w:pPr>
            <w:r w:rsidRPr="00025A35">
              <w:rPr>
                <w:rFonts w:hint="eastAsia"/>
                <w:sz w:val="24"/>
              </w:rPr>
              <w:t>2021</w:t>
            </w:r>
            <w:r w:rsidRPr="00025A35">
              <w:rPr>
                <w:rFonts w:hint="eastAsia"/>
                <w:sz w:val="24"/>
              </w:rPr>
              <w:t>年</w:t>
            </w:r>
            <w:r w:rsidRPr="00025A35">
              <w:rPr>
                <w:rFonts w:hint="eastAsia"/>
                <w:sz w:val="24"/>
              </w:rPr>
              <w:t>11</w:t>
            </w:r>
            <w:r w:rsidRPr="00025A35">
              <w:rPr>
                <w:rFonts w:hint="eastAsia"/>
                <w:sz w:val="24"/>
              </w:rPr>
              <w:t>月</w:t>
            </w:r>
            <w:r w:rsidRPr="00025A35">
              <w:rPr>
                <w:rFonts w:hint="eastAsia"/>
                <w:sz w:val="24"/>
              </w:rPr>
              <w:t>11-14</w:t>
            </w:r>
            <w:r w:rsidRPr="00025A35">
              <w:rPr>
                <w:rFonts w:hint="eastAsia"/>
                <w:sz w:val="24"/>
              </w:rPr>
              <w:t>日</w:t>
            </w:r>
            <w:r w:rsidRPr="00025A35">
              <w:rPr>
                <w:rFonts w:hint="eastAsia"/>
                <w:sz w:val="24"/>
              </w:rPr>
              <w:t>---</w:t>
            </w:r>
            <w:r w:rsidRPr="00025A35">
              <w:rPr>
                <w:rFonts w:hint="eastAsia"/>
                <w:sz w:val="24"/>
              </w:rPr>
              <w:t>上海市</w:t>
            </w:r>
            <w:r>
              <w:rPr>
                <w:rFonts w:hint="eastAsia"/>
                <w:sz w:val="24"/>
              </w:rPr>
              <w:t xml:space="preserve"> </w:t>
            </w:r>
            <w:r w:rsidRPr="00025A35">
              <w:rPr>
                <w:rFonts w:hint="eastAsia"/>
                <w:sz w:val="24"/>
              </w:rPr>
              <w:t>(11</w:t>
            </w:r>
            <w:r w:rsidRPr="00025A35">
              <w:rPr>
                <w:rFonts w:hint="eastAsia"/>
                <w:sz w:val="24"/>
              </w:rPr>
              <w:t>日全天报到</w:t>
            </w:r>
            <w:r w:rsidRPr="00025A35">
              <w:rPr>
                <w:rFonts w:hint="eastAsia"/>
                <w:sz w:val="24"/>
              </w:rPr>
              <w:t xml:space="preserve">)  </w:t>
            </w:r>
          </w:p>
          <w:p w:rsidR="00025A35" w:rsidRPr="00025A35" w:rsidRDefault="00025A35" w:rsidP="00025A35">
            <w:pPr>
              <w:spacing w:line="300" w:lineRule="exact"/>
              <w:rPr>
                <w:sz w:val="24"/>
              </w:rPr>
            </w:pPr>
            <w:r w:rsidRPr="00025A35">
              <w:rPr>
                <w:rFonts w:hint="eastAsia"/>
                <w:sz w:val="24"/>
              </w:rPr>
              <w:t>2021</w:t>
            </w:r>
            <w:r w:rsidRPr="00025A35">
              <w:rPr>
                <w:rFonts w:hint="eastAsia"/>
                <w:sz w:val="24"/>
              </w:rPr>
              <w:t>年</w:t>
            </w:r>
            <w:r w:rsidRPr="00025A35">
              <w:rPr>
                <w:rFonts w:hint="eastAsia"/>
                <w:sz w:val="24"/>
              </w:rPr>
              <w:t>11</w:t>
            </w:r>
            <w:r w:rsidRPr="00025A35">
              <w:rPr>
                <w:rFonts w:hint="eastAsia"/>
                <w:sz w:val="24"/>
              </w:rPr>
              <w:t>月</w:t>
            </w:r>
            <w:r w:rsidRPr="00025A35">
              <w:rPr>
                <w:rFonts w:hint="eastAsia"/>
                <w:sz w:val="24"/>
              </w:rPr>
              <w:t>25-28</w:t>
            </w:r>
            <w:r w:rsidRPr="00025A35">
              <w:rPr>
                <w:rFonts w:hint="eastAsia"/>
                <w:sz w:val="24"/>
              </w:rPr>
              <w:t>日</w:t>
            </w:r>
            <w:r w:rsidRPr="00025A35">
              <w:rPr>
                <w:rFonts w:hint="eastAsia"/>
                <w:sz w:val="24"/>
              </w:rPr>
              <w:t>---</w:t>
            </w:r>
            <w:r w:rsidRPr="00025A35">
              <w:rPr>
                <w:rFonts w:hint="eastAsia"/>
                <w:sz w:val="24"/>
              </w:rPr>
              <w:t>昆明市</w:t>
            </w:r>
            <w:r>
              <w:rPr>
                <w:rFonts w:hint="eastAsia"/>
                <w:sz w:val="24"/>
              </w:rPr>
              <w:t xml:space="preserve"> </w:t>
            </w:r>
            <w:r w:rsidRPr="00025A35">
              <w:rPr>
                <w:rFonts w:hint="eastAsia"/>
                <w:sz w:val="24"/>
              </w:rPr>
              <w:t>(25</w:t>
            </w:r>
            <w:r w:rsidRPr="00025A35">
              <w:rPr>
                <w:rFonts w:hint="eastAsia"/>
                <w:sz w:val="24"/>
              </w:rPr>
              <w:t>日全天报到</w:t>
            </w:r>
            <w:r w:rsidRPr="00025A35">
              <w:rPr>
                <w:rFonts w:hint="eastAsia"/>
                <w:sz w:val="24"/>
              </w:rPr>
              <w:t xml:space="preserve">)   </w:t>
            </w:r>
          </w:p>
          <w:p w:rsidR="00025A35" w:rsidRPr="00025A35" w:rsidRDefault="00025A35" w:rsidP="00025A35">
            <w:pPr>
              <w:spacing w:line="300" w:lineRule="exact"/>
              <w:rPr>
                <w:sz w:val="24"/>
              </w:rPr>
            </w:pPr>
            <w:r w:rsidRPr="00025A35">
              <w:rPr>
                <w:rFonts w:hint="eastAsia"/>
                <w:sz w:val="24"/>
              </w:rPr>
              <w:t>2021</w:t>
            </w:r>
            <w:r w:rsidRPr="00025A35">
              <w:rPr>
                <w:rFonts w:hint="eastAsia"/>
                <w:sz w:val="24"/>
              </w:rPr>
              <w:t>年</w:t>
            </w:r>
            <w:r w:rsidRPr="00025A35">
              <w:rPr>
                <w:rFonts w:hint="eastAsia"/>
                <w:sz w:val="24"/>
              </w:rPr>
              <w:t>12</w:t>
            </w:r>
            <w:r w:rsidRPr="00025A35">
              <w:rPr>
                <w:rFonts w:hint="eastAsia"/>
                <w:sz w:val="24"/>
              </w:rPr>
              <w:t>月</w:t>
            </w:r>
            <w:r w:rsidRPr="00025A35">
              <w:rPr>
                <w:rFonts w:hint="eastAsia"/>
                <w:sz w:val="24"/>
              </w:rPr>
              <w:t>09-12</w:t>
            </w:r>
            <w:r w:rsidRPr="00025A35">
              <w:rPr>
                <w:rFonts w:hint="eastAsia"/>
                <w:sz w:val="24"/>
              </w:rPr>
              <w:t>日</w:t>
            </w:r>
            <w:r w:rsidRPr="00025A35">
              <w:rPr>
                <w:rFonts w:hint="eastAsia"/>
                <w:sz w:val="24"/>
              </w:rPr>
              <w:t>---</w:t>
            </w:r>
            <w:r w:rsidRPr="00025A35">
              <w:rPr>
                <w:rFonts w:hint="eastAsia"/>
                <w:sz w:val="24"/>
              </w:rPr>
              <w:t>广州市</w:t>
            </w:r>
            <w:r>
              <w:rPr>
                <w:rFonts w:hint="eastAsia"/>
                <w:sz w:val="24"/>
              </w:rPr>
              <w:t xml:space="preserve"> </w:t>
            </w:r>
            <w:r w:rsidRPr="00025A35">
              <w:rPr>
                <w:rFonts w:hint="eastAsia"/>
                <w:sz w:val="24"/>
              </w:rPr>
              <w:t>(09</w:t>
            </w:r>
            <w:r w:rsidRPr="00025A35">
              <w:rPr>
                <w:rFonts w:hint="eastAsia"/>
                <w:sz w:val="24"/>
              </w:rPr>
              <w:t>日全天报到</w:t>
            </w:r>
            <w:r w:rsidRPr="00025A35">
              <w:rPr>
                <w:rFonts w:hint="eastAsia"/>
                <w:sz w:val="24"/>
              </w:rPr>
              <w:t xml:space="preserve">)  </w:t>
            </w:r>
          </w:p>
          <w:p w:rsidR="00025A35" w:rsidRPr="00025A35" w:rsidRDefault="00025A35" w:rsidP="00025A35">
            <w:pPr>
              <w:spacing w:line="300" w:lineRule="exact"/>
              <w:rPr>
                <w:sz w:val="24"/>
              </w:rPr>
            </w:pPr>
            <w:r w:rsidRPr="00025A35">
              <w:rPr>
                <w:rFonts w:hint="eastAsia"/>
                <w:sz w:val="24"/>
              </w:rPr>
              <w:t>2021</w:t>
            </w:r>
            <w:r w:rsidRPr="00025A35">
              <w:rPr>
                <w:rFonts w:hint="eastAsia"/>
                <w:sz w:val="24"/>
              </w:rPr>
              <w:t>年</w:t>
            </w:r>
            <w:r w:rsidRPr="00025A35">
              <w:rPr>
                <w:rFonts w:hint="eastAsia"/>
                <w:sz w:val="24"/>
              </w:rPr>
              <w:t>12</w:t>
            </w:r>
            <w:r w:rsidRPr="00025A35">
              <w:rPr>
                <w:rFonts w:hint="eastAsia"/>
                <w:sz w:val="24"/>
              </w:rPr>
              <w:t>月</w:t>
            </w:r>
            <w:r w:rsidRPr="00025A35">
              <w:rPr>
                <w:rFonts w:hint="eastAsia"/>
                <w:sz w:val="24"/>
              </w:rPr>
              <w:t>23-26</w:t>
            </w:r>
            <w:r w:rsidRPr="00025A35">
              <w:rPr>
                <w:rFonts w:hint="eastAsia"/>
                <w:sz w:val="24"/>
              </w:rPr>
              <w:t>日</w:t>
            </w:r>
            <w:r w:rsidRPr="00025A35">
              <w:rPr>
                <w:rFonts w:hint="eastAsia"/>
                <w:sz w:val="24"/>
              </w:rPr>
              <w:t>---</w:t>
            </w:r>
            <w:r w:rsidRPr="00025A35">
              <w:rPr>
                <w:rFonts w:hint="eastAsia"/>
                <w:sz w:val="24"/>
              </w:rPr>
              <w:t>南宁市</w:t>
            </w:r>
            <w:r>
              <w:rPr>
                <w:rFonts w:hint="eastAsia"/>
                <w:sz w:val="24"/>
              </w:rPr>
              <w:t xml:space="preserve"> </w:t>
            </w:r>
            <w:r w:rsidRPr="00025A35">
              <w:rPr>
                <w:rFonts w:hint="eastAsia"/>
                <w:sz w:val="24"/>
              </w:rPr>
              <w:t>(23</w:t>
            </w:r>
            <w:r w:rsidRPr="00025A35">
              <w:rPr>
                <w:rFonts w:hint="eastAsia"/>
                <w:sz w:val="24"/>
              </w:rPr>
              <w:t>日全天报到</w:t>
            </w:r>
            <w:r w:rsidRPr="00025A35">
              <w:rPr>
                <w:rFonts w:hint="eastAsia"/>
                <w:sz w:val="24"/>
              </w:rPr>
              <w:t xml:space="preserve">)   </w:t>
            </w:r>
          </w:p>
          <w:p w:rsidR="00025A35" w:rsidRPr="00025A35" w:rsidRDefault="00025A35" w:rsidP="00025A35">
            <w:pPr>
              <w:spacing w:line="300" w:lineRule="exact"/>
              <w:rPr>
                <w:sz w:val="24"/>
              </w:rPr>
            </w:pPr>
            <w:r w:rsidRPr="00025A35">
              <w:rPr>
                <w:rFonts w:hint="eastAsia"/>
                <w:sz w:val="24"/>
              </w:rPr>
              <w:t>2022</w:t>
            </w:r>
            <w:r w:rsidRPr="00025A35">
              <w:rPr>
                <w:rFonts w:hint="eastAsia"/>
                <w:sz w:val="24"/>
              </w:rPr>
              <w:t>年</w:t>
            </w:r>
            <w:r w:rsidRPr="00025A35">
              <w:rPr>
                <w:rFonts w:hint="eastAsia"/>
                <w:sz w:val="24"/>
              </w:rPr>
              <w:t>01</w:t>
            </w:r>
            <w:r w:rsidRPr="00025A35">
              <w:rPr>
                <w:rFonts w:hint="eastAsia"/>
                <w:sz w:val="24"/>
              </w:rPr>
              <w:t>月</w:t>
            </w:r>
            <w:r w:rsidRPr="00025A35">
              <w:rPr>
                <w:rFonts w:hint="eastAsia"/>
                <w:sz w:val="24"/>
              </w:rPr>
              <w:t>06-08</w:t>
            </w:r>
            <w:r w:rsidRPr="00025A35">
              <w:rPr>
                <w:rFonts w:hint="eastAsia"/>
                <w:sz w:val="24"/>
              </w:rPr>
              <w:t>日</w:t>
            </w:r>
            <w:r w:rsidRPr="00025A35">
              <w:rPr>
                <w:rFonts w:hint="eastAsia"/>
                <w:sz w:val="24"/>
              </w:rPr>
              <w:t>---</w:t>
            </w:r>
            <w:r w:rsidRPr="00025A35">
              <w:rPr>
                <w:rFonts w:hint="eastAsia"/>
                <w:sz w:val="24"/>
              </w:rPr>
              <w:t>北京市</w:t>
            </w:r>
            <w:r>
              <w:rPr>
                <w:rFonts w:hint="eastAsia"/>
                <w:sz w:val="24"/>
              </w:rPr>
              <w:t xml:space="preserve"> </w:t>
            </w:r>
            <w:r w:rsidRPr="00025A35">
              <w:rPr>
                <w:rFonts w:hint="eastAsia"/>
                <w:sz w:val="24"/>
              </w:rPr>
              <w:t>(06</w:t>
            </w:r>
            <w:r w:rsidRPr="00025A35">
              <w:rPr>
                <w:rFonts w:hint="eastAsia"/>
                <w:sz w:val="24"/>
              </w:rPr>
              <w:t>日全天报到</w:t>
            </w:r>
            <w:r w:rsidRPr="00025A35">
              <w:rPr>
                <w:rFonts w:hint="eastAsia"/>
                <w:sz w:val="24"/>
              </w:rPr>
              <w:t xml:space="preserve">)  </w:t>
            </w:r>
          </w:p>
          <w:p w:rsidR="0018753F" w:rsidRDefault="00025A35" w:rsidP="00025A3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025A35">
              <w:rPr>
                <w:rFonts w:hint="eastAsia"/>
                <w:sz w:val="24"/>
              </w:rPr>
              <w:t>2022</w:t>
            </w:r>
            <w:r w:rsidRPr="00025A35">
              <w:rPr>
                <w:rFonts w:hint="eastAsia"/>
                <w:sz w:val="24"/>
              </w:rPr>
              <w:t>年</w:t>
            </w:r>
            <w:r w:rsidRPr="00025A35">
              <w:rPr>
                <w:rFonts w:hint="eastAsia"/>
                <w:sz w:val="24"/>
              </w:rPr>
              <w:t>01</w:t>
            </w:r>
            <w:r w:rsidRPr="00025A35">
              <w:rPr>
                <w:rFonts w:hint="eastAsia"/>
                <w:sz w:val="24"/>
              </w:rPr>
              <w:t>月</w:t>
            </w:r>
            <w:r w:rsidRPr="00025A35">
              <w:rPr>
                <w:rFonts w:hint="eastAsia"/>
                <w:sz w:val="24"/>
              </w:rPr>
              <w:t>13-16</w:t>
            </w:r>
            <w:r w:rsidRPr="00025A35">
              <w:rPr>
                <w:rFonts w:hint="eastAsia"/>
                <w:sz w:val="24"/>
              </w:rPr>
              <w:t>日</w:t>
            </w:r>
            <w:r w:rsidRPr="00025A35">
              <w:rPr>
                <w:rFonts w:hint="eastAsia"/>
                <w:sz w:val="24"/>
              </w:rPr>
              <w:t>---</w:t>
            </w:r>
            <w:r w:rsidRPr="00025A35">
              <w:rPr>
                <w:rFonts w:hint="eastAsia"/>
                <w:sz w:val="24"/>
              </w:rPr>
              <w:t>珠海市</w:t>
            </w:r>
            <w:r>
              <w:rPr>
                <w:rFonts w:hint="eastAsia"/>
                <w:sz w:val="24"/>
              </w:rPr>
              <w:t xml:space="preserve"> </w:t>
            </w:r>
            <w:r w:rsidRPr="00025A35">
              <w:rPr>
                <w:rFonts w:hint="eastAsia"/>
                <w:sz w:val="24"/>
              </w:rPr>
              <w:t>(13</w:t>
            </w:r>
            <w:r w:rsidRPr="00025A35">
              <w:rPr>
                <w:rFonts w:hint="eastAsia"/>
                <w:sz w:val="24"/>
              </w:rPr>
              <w:t>日全天报到</w:t>
            </w:r>
            <w:r w:rsidRPr="00025A35">
              <w:rPr>
                <w:rFonts w:hint="eastAsia"/>
                <w:sz w:val="24"/>
              </w:rPr>
              <w:t xml:space="preserve">) </w:t>
            </w:r>
            <w:r w:rsidR="009D1497" w:rsidRPr="009D1497">
              <w:rPr>
                <w:rFonts w:hint="eastAsia"/>
                <w:sz w:val="24"/>
              </w:rPr>
              <w:t xml:space="preserve">  </w:t>
            </w:r>
          </w:p>
        </w:tc>
      </w:tr>
      <w:tr w:rsidR="0018753F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18753F" w:rsidRDefault="0018753F" w:rsidP="00654D2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8753F" w:rsidRDefault="0018753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18753F" w:rsidRDefault="0018753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18753F" w:rsidRDefault="0018753F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53F" w:rsidRDefault="0018753F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numPr>
                <w:ilvl w:val="0"/>
                <w:numId w:val="16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345"/>
        </w:trPr>
        <w:tc>
          <w:tcPr>
            <w:tcW w:w="10031" w:type="dxa"/>
            <w:gridSpan w:val="9"/>
          </w:tcPr>
          <w:p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18753F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3F" w:rsidRDefault="0018753F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8753F" w:rsidRDefault="006255D1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18753F" w:rsidRDefault="006255D1">
      <w:pPr>
        <w:rPr>
          <w:rFonts w:ascii="宋体" w:hAnsi="宋体" w:cs="宋体"/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、此表可复制，填好后须加盖公章有效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  <w:t>2</w:t>
      </w:r>
      <w:r>
        <w:rPr>
          <w:rFonts w:hint="eastAsia"/>
          <w:sz w:val="24"/>
        </w:rPr>
        <w:t>、此表填好后请在开班前五日传真至我中心。</w:t>
      </w:r>
    </w:p>
    <w:p w:rsidR="0018753F" w:rsidRDefault="0018753F">
      <w:pPr>
        <w:wordWrap w:val="0"/>
        <w:ind w:rightChars="-103" w:right="-216"/>
        <w:jc w:val="right"/>
      </w:pPr>
    </w:p>
    <w:sectPr w:rsidR="0018753F" w:rsidSect="0018753F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12" w:rsidRDefault="002B6E12" w:rsidP="0018753F">
      <w:r>
        <w:separator/>
      </w:r>
    </w:p>
  </w:endnote>
  <w:endnote w:type="continuationSeparator" w:id="1">
    <w:p w:rsidR="002B6E12" w:rsidRDefault="002B6E12" w:rsidP="0018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356985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6255D1">
      <w:rPr>
        <w:rStyle w:val="ad"/>
      </w:rPr>
      <w:instrText xml:space="preserve">PAGE  </w:instrText>
    </w:r>
    <w:r>
      <w:fldChar w:fldCharType="end"/>
    </w:r>
  </w:p>
  <w:p w:rsidR="0018753F" w:rsidRDefault="001875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356985">
    <w:pPr>
      <w:pStyle w:val="a8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6255D1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4949F9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356985">
    <w:pPr>
      <w:pStyle w:val="a8"/>
      <w:framePr w:wrap="around" w:vAnchor="text" w:hAnchor="margin" w:xAlign="center" w:y="1"/>
      <w:rPr>
        <w:rStyle w:val="ad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6255D1">
      <w:rPr>
        <w:rStyle w:val="ad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4949F9">
      <w:rPr>
        <w:rStyle w:val="ad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:rsidR="0018753F" w:rsidRDefault="006255D1">
    <w:pPr>
      <w:pStyle w:val="a8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12" w:rsidRDefault="002B6E12" w:rsidP="0018753F">
      <w:r>
        <w:separator/>
      </w:r>
    </w:p>
  </w:footnote>
  <w:footnote w:type="continuationSeparator" w:id="1">
    <w:p w:rsidR="002B6E12" w:rsidRDefault="002B6E12" w:rsidP="00187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3F" w:rsidRDefault="0018753F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9A509"/>
    <w:multiLevelType w:val="singleLevel"/>
    <w:tmpl w:val="9189A509"/>
    <w:lvl w:ilvl="0">
      <w:start w:val="1"/>
      <w:numFmt w:val="decimal"/>
      <w:suff w:val="space"/>
      <w:lvlText w:val="%1."/>
      <w:lvlJc w:val="left"/>
    </w:lvl>
  </w:abstractNum>
  <w:abstractNum w:abstractNumId="1">
    <w:nsid w:val="B13E827A"/>
    <w:multiLevelType w:val="singleLevel"/>
    <w:tmpl w:val="B13E827A"/>
    <w:lvl w:ilvl="0">
      <w:start w:val="1"/>
      <w:numFmt w:val="decimal"/>
      <w:suff w:val="space"/>
      <w:lvlText w:val="%1."/>
      <w:lvlJc w:val="left"/>
    </w:lvl>
  </w:abstractNum>
  <w:abstractNum w:abstractNumId="2">
    <w:nsid w:val="D93B5392"/>
    <w:multiLevelType w:val="singleLevel"/>
    <w:tmpl w:val="D93B5392"/>
    <w:lvl w:ilvl="0">
      <w:start w:val="1"/>
      <w:numFmt w:val="decimal"/>
      <w:suff w:val="space"/>
      <w:lvlText w:val="%1."/>
      <w:lvlJc w:val="left"/>
    </w:lvl>
  </w:abstractNum>
  <w:abstractNum w:abstractNumId="3">
    <w:nsid w:val="E2B5E687"/>
    <w:multiLevelType w:val="singleLevel"/>
    <w:tmpl w:val="E2B5E6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A49E5E9"/>
    <w:multiLevelType w:val="singleLevel"/>
    <w:tmpl w:val="EA49E5E9"/>
    <w:lvl w:ilvl="0">
      <w:start w:val="1"/>
      <w:numFmt w:val="decimal"/>
      <w:suff w:val="space"/>
      <w:lvlText w:val="%1."/>
      <w:lvlJc w:val="left"/>
    </w:lvl>
  </w:abstractNum>
  <w:abstractNum w:abstractNumId="5">
    <w:nsid w:val="F11174FD"/>
    <w:multiLevelType w:val="singleLevel"/>
    <w:tmpl w:val="F11174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61AF3BE"/>
    <w:multiLevelType w:val="singleLevel"/>
    <w:tmpl w:val="061AF3BE"/>
    <w:lvl w:ilvl="0">
      <w:start w:val="1"/>
      <w:numFmt w:val="decimal"/>
      <w:suff w:val="space"/>
      <w:lvlText w:val="%1."/>
      <w:lvlJc w:val="left"/>
    </w:lvl>
  </w:abstractNum>
  <w:abstractNum w:abstractNumId="7">
    <w:nsid w:val="186E61F9"/>
    <w:multiLevelType w:val="hybridMultilevel"/>
    <w:tmpl w:val="D8BAFF00"/>
    <w:lvl w:ilvl="0" w:tplc="127A2E76">
      <w:start w:val="1"/>
      <w:numFmt w:val="japaneseCounting"/>
      <w:lvlText w:val="%1、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8">
    <w:nsid w:val="1C97349A"/>
    <w:multiLevelType w:val="singleLevel"/>
    <w:tmpl w:val="1C9734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1E9A36B8"/>
    <w:multiLevelType w:val="hybridMultilevel"/>
    <w:tmpl w:val="112E686C"/>
    <w:lvl w:ilvl="0" w:tplc="8150778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D31C17"/>
    <w:multiLevelType w:val="hybridMultilevel"/>
    <w:tmpl w:val="E77C3E00"/>
    <w:lvl w:ilvl="0" w:tplc="EC4E18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CE9C8A"/>
    <w:multiLevelType w:val="singleLevel"/>
    <w:tmpl w:val="2BCE9C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2CD23A39"/>
    <w:multiLevelType w:val="hybridMultilevel"/>
    <w:tmpl w:val="06184B12"/>
    <w:lvl w:ilvl="0" w:tplc="499411B8">
      <w:start w:val="4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>
    <w:nsid w:val="35DF63BA"/>
    <w:multiLevelType w:val="multilevel"/>
    <w:tmpl w:val="35DF63BA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D6CFAC"/>
    <w:multiLevelType w:val="singleLevel"/>
    <w:tmpl w:val="44D6CF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4D3B25BC"/>
    <w:multiLevelType w:val="hybridMultilevel"/>
    <w:tmpl w:val="8AF8C6FC"/>
    <w:lvl w:ilvl="0" w:tplc="991C6E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CAEE2B"/>
    <w:multiLevelType w:val="singleLevel"/>
    <w:tmpl w:val="57CAEE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C1C6BC6"/>
    <w:multiLevelType w:val="hybridMultilevel"/>
    <w:tmpl w:val="5ECC0FBC"/>
    <w:lvl w:ilvl="0" w:tplc="DEFE2F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C934EB6"/>
    <w:multiLevelType w:val="multilevel"/>
    <w:tmpl w:val="5C934EB6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32D75F7"/>
    <w:multiLevelType w:val="multilevel"/>
    <w:tmpl w:val="632D75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C2C3378"/>
    <w:multiLevelType w:val="singleLevel"/>
    <w:tmpl w:val="6C2C33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6DF748D9"/>
    <w:multiLevelType w:val="singleLevel"/>
    <w:tmpl w:val="6DF748D9"/>
    <w:lvl w:ilvl="0">
      <w:start w:val="1"/>
      <w:numFmt w:val="decimal"/>
      <w:suff w:val="space"/>
      <w:lvlText w:val="%1."/>
      <w:lvlJc w:val="left"/>
    </w:lvl>
  </w:abstractNum>
  <w:abstractNum w:abstractNumId="22">
    <w:nsid w:val="765B5ECF"/>
    <w:multiLevelType w:val="hybridMultilevel"/>
    <w:tmpl w:val="3430888C"/>
    <w:lvl w:ilvl="0" w:tplc="C6E2858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0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1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17"/>
  </w:num>
  <w:num w:numId="18">
    <w:abstractNumId w:val="10"/>
  </w:num>
  <w:num w:numId="19">
    <w:abstractNumId w:val="22"/>
  </w:num>
  <w:num w:numId="20">
    <w:abstractNumId w:val="7"/>
  </w:num>
  <w:num w:numId="21">
    <w:abstractNumId w:val="15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5A3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0BF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15E"/>
    <w:rsid w:val="00107D14"/>
    <w:rsid w:val="001121B7"/>
    <w:rsid w:val="001140EB"/>
    <w:rsid w:val="00114A5A"/>
    <w:rsid w:val="001166AF"/>
    <w:rsid w:val="001170F4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3CD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66893"/>
    <w:rsid w:val="001728DF"/>
    <w:rsid w:val="001735C6"/>
    <w:rsid w:val="001740C1"/>
    <w:rsid w:val="00176663"/>
    <w:rsid w:val="0018753F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1D55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B6E12"/>
    <w:rsid w:val="002C0025"/>
    <w:rsid w:val="002C1D0F"/>
    <w:rsid w:val="002D1FF0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6985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778D6"/>
    <w:rsid w:val="00380250"/>
    <w:rsid w:val="003804A8"/>
    <w:rsid w:val="00380F53"/>
    <w:rsid w:val="003814B8"/>
    <w:rsid w:val="00383927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6F8B"/>
    <w:rsid w:val="003E3869"/>
    <w:rsid w:val="003E3D9C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39E3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6C63"/>
    <w:rsid w:val="0048776A"/>
    <w:rsid w:val="00490AAE"/>
    <w:rsid w:val="004926C0"/>
    <w:rsid w:val="004949F9"/>
    <w:rsid w:val="004963D4"/>
    <w:rsid w:val="0049735E"/>
    <w:rsid w:val="00497954"/>
    <w:rsid w:val="004A2257"/>
    <w:rsid w:val="004A3A1C"/>
    <w:rsid w:val="004A4F7A"/>
    <w:rsid w:val="004A580F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D65B8"/>
    <w:rsid w:val="004E0C0C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5EF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5D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4D2B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37E1"/>
    <w:rsid w:val="006A4418"/>
    <w:rsid w:val="006A58FD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6F6F15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BE7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0BDE"/>
    <w:rsid w:val="008020FA"/>
    <w:rsid w:val="00803E12"/>
    <w:rsid w:val="0080441A"/>
    <w:rsid w:val="0080494B"/>
    <w:rsid w:val="0080513C"/>
    <w:rsid w:val="0080688F"/>
    <w:rsid w:val="008110DF"/>
    <w:rsid w:val="00811B5F"/>
    <w:rsid w:val="00813639"/>
    <w:rsid w:val="00814602"/>
    <w:rsid w:val="008152BD"/>
    <w:rsid w:val="008152ED"/>
    <w:rsid w:val="008156CE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10DF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11F"/>
    <w:rsid w:val="008F0276"/>
    <w:rsid w:val="008F03E7"/>
    <w:rsid w:val="008F0F27"/>
    <w:rsid w:val="008F12AF"/>
    <w:rsid w:val="008F2F7B"/>
    <w:rsid w:val="008F34F4"/>
    <w:rsid w:val="008F455D"/>
    <w:rsid w:val="008F7986"/>
    <w:rsid w:val="00900697"/>
    <w:rsid w:val="009022EB"/>
    <w:rsid w:val="00902514"/>
    <w:rsid w:val="00904CF5"/>
    <w:rsid w:val="00904D05"/>
    <w:rsid w:val="0090598F"/>
    <w:rsid w:val="00912EBD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6102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698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1497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27D"/>
    <w:rsid w:val="00A23FF9"/>
    <w:rsid w:val="00A2623B"/>
    <w:rsid w:val="00A2657A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4C3C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130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098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80E"/>
    <w:rsid w:val="00BB69B5"/>
    <w:rsid w:val="00BB7D30"/>
    <w:rsid w:val="00BC014E"/>
    <w:rsid w:val="00BC3493"/>
    <w:rsid w:val="00BC3667"/>
    <w:rsid w:val="00BC42C1"/>
    <w:rsid w:val="00BD030D"/>
    <w:rsid w:val="00BD11C8"/>
    <w:rsid w:val="00BD16D1"/>
    <w:rsid w:val="00BD4651"/>
    <w:rsid w:val="00BD5780"/>
    <w:rsid w:val="00BD642E"/>
    <w:rsid w:val="00BE11F8"/>
    <w:rsid w:val="00BE1EA5"/>
    <w:rsid w:val="00BE2A15"/>
    <w:rsid w:val="00BE3BEC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5D3B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45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CD8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D5F74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A1D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0DF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8D0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6049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A79EB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D86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479"/>
    <w:rsid w:val="00F16C8D"/>
    <w:rsid w:val="00F17189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54D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E7A81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8E13626"/>
    <w:rsid w:val="1C7C3F3E"/>
    <w:rsid w:val="1D76374C"/>
    <w:rsid w:val="1DA11337"/>
    <w:rsid w:val="1E863D99"/>
    <w:rsid w:val="20BF5D66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591F6388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5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18753F"/>
    <w:pPr>
      <w:jc w:val="left"/>
    </w:pPr>
  </w:style>
  <w:style w:type="paragraph" w:styleId="a4">
    <w:name w:val="Body Text"/>
    <w:basedOn w:val="a"/>
    <w:rsid w:val="0018753F"/>
    <w:pPr>
      <w:spacing w:after="120"/>
    </w:pPr>
  </w:style>
  <w:style w:type="paragraph" w:styleId="a5">
    <w:name w:val="Body Text Indent"/>
    <w:basedOn w:val="a"/>
    <w:qFormat/>
    <w:rsid w:val="0018753F"/>
    <w:pPr>
      <w:ind w:firstLineChars="200" w:firstLine="640"/>
    </w:pPr>
    <w:rPr>
      <w:sz w:val="32"/>
    </w:rPr>
  </w:style>
  <w:style w:type="paragraph" w:styleId="a6">
    <w:name w:val="Date"/>
    <w:basedOn w:val="a"/>
    <w:next w:val="a"/>
    <w:qFormat/>
    <w:rsid w:val="0018753F"/>
    <w:pPr>
      <w:ind w:leftChars="2500" w:left="100"/>
    </w:pPr>
  </w:style>
  <w:style w:type="paragraph" w:styleId="a7">
    <w:name w:val="Balloon Text"/>
    <w:basedOn w:val="a"/>
    <w:semiHidden/>
    <w:qFormat/>
    <w:rsid w:val="0018753F"/>
    <w:rPr>
      <w:sz w:val="18"/>
      <w:szCs w:val="18"/>
    </w:rPr>
  </w:style>
  <w:style w:type="paragraph" w:styleId="a8">
    <w:name w:val="footer"/>
    <w:basedOn w:val="a"/>
    <w:qFormat/>
    <w:rsid w:val="0018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18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rsid w:val="0018753F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rsid w:val="001875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18753F"/>
    <w:rPr>
      <w:b/>
      <w:bCs/>
    </w:rPr>
  </w:style>
  <w:style w:type="character" w:styleId="ad">
    <w:name w:val="page number"/>
    <w:basedOn w:val="a0"/>
    <w:qFormat/>
    <w:rsid w:val="0018753F"/>
  </w:style>
  <w:style w:type="character" w:styleId="ae">
    <w:name w:val="Emphasis"/>
    <w:qFormat/>
    <w:rsid w:val="0018753F"/>
    <w:rPr>
      <w:i/>
    </w:rPr>
  </w:style>
  <w:style w:type="character" w:styleId="af">
    <w:name w:val="Hyperlink"/>
    <w:rsid w:val="0018753F"/>
    <w:rPr>
      <w:color w:val="0000FF"/>
      <w:u w:val="single"/>
    </w:rPr>
  </w:style>
  <w:style w:type="character" w:styleId="af0">
    <w:name w:val="annotation reference"/>
    <w:semiHidden/>
    <w:qFormat/>
    <w:rsid w:val="0018753F"/>
    <w:rPr>
      <w:rFonts w:cs="Times New Roman"/>
      <w:sz w:val="21"/>
      <w:szCs w:val="21"/>
    </w:rPr>
  </w:style>
  <w:style w:type="character" w:customStyle="1" w:styleId="Char">
    <w:name w:val="批注文字 Char"/>
    <w:link w:val="a3"/>
    <w:semiHidden/>
    <w:qFormat/>
    <w:locked/>
    <w:rsid w:val="0018753F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rsid w:val="0018753F"/>
  </w:style>
  <w:style w:type="character" w:customStyle="1" w:styleId="Char0">
    <w:name w:val="页眉 Char"/>
    <w:link w:val="a9"/>
    <w:qFormat/>
    <w:rsid w:val="0018753F"/>
    <w:rPr>
      <w:kern w:val="2"/>
      <w:sz w:val="18"/>
      <w:szCs w:val="18"/>
    </w:rPr>
  </w:style>
  <w:style w:type="paragraph" w:customStyle="1" w:styleId="Char1">
    <w:name w:val="Char"/>
    <w:basedOn w:val="a"/>
    <w:qFormat/>
    <w:rsid w:val="0018753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1875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1">
    <w:name w:val="List Paragraph"/>
    <w:basedOn w:val="a"/>
    <w:qFormat/>
    <w:rsid w:val="0018753F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540</Words>
  <Characters>3082</Characters>
  <Application>Microsoft Office Word</Application>
  <DocSecurity>0</DocSecurity>
  <Lines>25</Lines>
  <Paragraphs>7</Paragraphs>
  <ScaleCrop>false</ScaleCrop>
  <Company>kzy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8</cp:revision>
  <cp:lastPrinted>2019-09-19T03:42:00Z</cp:lastPrinted>
  <dcterms:created xsi:type="dcterms:W3CDTF">2021-07-15T03:12:00Z</dcterms:created>
  <dcterms:modified xsi:type="dcterms:W3CDTF">2021-08-17T03:05:00Z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