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60B6" w14:textId="57845A7B" w:rsidR="00A80D36" w:rsidRDefault="00A658F5">
      <w:r>
        <w:rPr>
          <w:b/>
          <w:bCs/>
          <w:noProof/>
          <w:sz w:val="36"/>
          <w:szCs w:val="36"/>
        </w:rPr>
        <mc:AlternateContent>
          <mc:Choice Requires="wps">
            <w:drawing>
              <wp:anchor distT="0" distB="0" distL="114300" distR="114300" simplePos="0" relativeHeight="251656704" behindDoc="1" locked="0" layoutInCell="1" allowOverlap="1" wp14:anchorId="424EB43F" wp14:editId="38F0BAF8">
                <wp:simplePos x="0" y="0"/>
                <wp:positionH relativeFrom="column">
                  <wp:posOffset>201295</wp:posOffset>
                </wp:positionH>
                <wp:positionV relativeFrom="paragraph">
                  <wp:posOffset>120650</wp:posOffset>
                </wp:positionV>
                <wp:extent cx="5927725" cy="72961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27725" cy="729615"/>
                        </a:xfrm>
                        <a:prstGeom prst="rect">
                          <a:avLst/>
                        </a:prstGeom>
                      </wps:spPr>
                      <wps:txbx>
                        <w:txbxContent>
                          <w:p w14:paraId="5A398727" w14:textId="77777777" w:rsidR="00A658F5" w:rsidRDefault="00A658F5" w:rsidP="00A658F5">
                            <w:pPr>
                              <w:jc w:val="center"/>
                              <w:rPr>
                                <w:rFonts w:ascii="方正小标宋简体"/>
                                <w:color w:val="FF0000"/>
                                <w:kern w:val="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pPr>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国企</w:t>
                            </w:r>
                            <w:proofErr w:type="gramStart"/>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培</w:t>
                            </w:r>
                            <w:proofErr w:type="gramEnd"/>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企业管理中心文件</w:t>
                            </w:r>
                          </w:p>
                        </w:txbxContent>
                      </wps:txbx>
                      <wps:bodyPr wrap="square" numCol="1" fromWordArt="1">
                        <a:prstTxWarp prst="textDeflate">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424EB43F" id="_x0000_t202" coordsize="21600,21600" o:spt="202" path="m,l,21600r21600,l21600,xe">
                <v:stroke joinstyle="miter"/>
                <v:path gradientshapeok="t" o:connecttype="rect"/>
              </v:shapetype>
              <v:shape id="文本框 1" o:spid="_x0000_s1026" type="#_x0000_t202" style="position:absolute;left:0;text-align:left;margin-left:15.85pt;margin-top:9.5pt;width:466.75pt;height:5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kJ7gEAALMDAAAOAAAAZHJzL2Uyb0RvYy54bWysk1uP0zAQhd+R+A+W32maSN2yUdNV2QIv&#10;y0Xaon2e+tIEYo+x3Sb994zdbBfBG+LFanw5852Z09XdaHp2Uj50aBtezuacKStQdvbQ8G+7D2/e&#10;chYiWAk9WtXwswr8bv361WpwtaqwxV4qz0jEhnpwDW9jdHVRBNEqA2GGTlk61OgNRPr0h0J6GEjd&#10;9EU1n98UA3rpPAoVAu1uL4d8nfW1ViJ+0TqoyPqGE1vMq8/rPq3FegX1wYNrOzFhwD9QGOgsFb1K&#10;bSECO/ruLynTCY8BdZwJNAVq3QmVPZCbcv6Hm8cWnMpeqDnBXdsU/p+s+Hx6dF89i+M7HGmA2URw&#10;Dyh+BGbxvgV7UBvvcWgVSCpc8ut2xtudHY017+7UGN/Ljnpcpr4Wgwv1pJ/mEeqQKu2HTyjpCRwj&#10;5mqj9ia1jprBCIGmdL5OhhSZoM3FbbVcVgvOBJ0tq9ubcpFLQP382vkQPyo0LP1ouKfJZ3U4PYSY&#10;aKB+vjKhJZoLVxz3I11JiHuUZ4IcKBENDz+P4BUZPpp7pACRS+3RPFHkNj7bTNxJdjc+gXdT7UjU&#10;W6V7iGl4UGeEHA7JLJjkXX4nKdNT1E7QsxxDApwuTqgXzfTO4oaapbvs44Vy8kHJyPamFKfo/f6d&#10;b73819a/AAAA//8DAFBLAwQUAAYACAAAACEAg36Oo90AAAAJAQAADwAAAGRycy9kb3ducmV2Lnht&#10;bEyPwU7DMBBE70j9B2uRuFG7DS0kxKkQiCuoLa3EzY23SdR4HcVuE/6e5USPOzOafZOvRteKC/ah&#10;8aRhNlUgkEpvG6o0fG3f759AhGjImtYTavjBAKticpObzPqB1njZxEpwCYXMaKhj7DIpQ1mjM2Hq&#10;OyT2jr53JvLZV9L2ZuBy18q5UkvpTEP8oTYdvtZYnjZnp2H3cfzeP6jP6s0tusGPSpJLpdZ3t+PL&#10;M4iIY/wPwx8+o0PBTAd/JhtEqyGZPXKS9ZQnsZ8uF3MQBxaSJAVZ5PJ6QfELAAD//wMAUEsBAi0A&#10;FAAGAAgAAAAhALaDOJL+AAAA4QEAABMAAAAAAAAAAAAAAAAAAAAAAFtDb250ZW50X1R5cGVzXS54&#10;bWxQSwECLQAUAAYACAAAACEAOP0h/9YAAACUAQAACwAAAAAAAAAAAAAAAAAvAQAAX3JlbHMvLnJl&#10;bHNQSwECLQAUAAYACAAAACEAEsUZCe4BAACzAwAADgAAAAAAAAAAAAAAAAAuAgAAZHJzL2Uyb0Rv&#10;Yy54bWxQSwECLQAUAAYACAAAACEAg36Oo90AAAAJAQAADwAAAAAAAAAAAAAAAABIBAAAZHJzL2Rv&#10;d25yZXYueG1sUEsFBgAAAAAEAAQA8wAAAFIFAAAAAA==&#10;" filled="f" stroked="f">
                <o:lock v:ext="edit" shapetype="t"/>
                <v:textbox>
                  <w:txbxContent>
                    <w:p w14:paraId="5A398727" w14:textId="77777777" w:rsidR="00A658F5" w:rsidRDefault="00A658F5" w:rsidP="00A658F5">
                      <w:pPr>
                        <w:jc w:val="center"/>
                        <w:rPr>
                          <w:rFonts w:ascii="方正小标宋简体"/>
                          <w:color w:val="FF0000"/>
                          <w:kern w:val="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pPr>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国企</w:t>
                      </w:r>
                      <w:proofErr w:type="gramStart"/>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培</w:t>
                      </w:r>
                      <w:proofErr w:type="gramEnd"/>
                      <w:r>
                        <w:rPr>
                          <w:rFonts w:ascii="方正小标宋简体"/>
                          <w:color w:val="FF0000"/>
                          <w:sz w:val="72"/>
                          <w:szCs w:val="72"/>
                          <w14:textOutline w14:w="9525" w14:cap="flat" w14:cmpd="sng" w14:algn="ctr">
                            <w14:solidFill>
                              <w14:srgbClr w14:val="FF0000"/>
                            </w14:solidFill>
                            <w14:prstDash w14:val="solid"/>
                            <w14:round/>
                          </w14:textOutline>
                          <w14:textFill>
                            <w14:solidFill>
                              <w14:srgbClr w14:val="FF0000">
                                <w14:alpha w14:val="1000"/>
                              </w14:srgbClr>
                            </w14:solidFill>
                          </w14:textFill>
                        </w:rPr>
                        <w:t>企业管理中心文件</w:t>
                      </w:r>
                    </w:p>
                  </w:txbxContent>
                </v:textbox>
              </v:shape>
            </w:pict>
          </mc:Fallback>
        </mc:AlternateContent>
      </w:r>
    </w:p>
    <w:p w14:paraId="107B04E8" w14:textId="53BECBBB" w:rsidR="00A80D36" w:rsidRDefault="00A80D36">
      <w:pPr>
        <w:spacing w:line="400" w:lineRule="exact"/>
        <w:rPr>
          <w:b/>
          <w:bCs/>
          <w:sz w:val="36"/>
          <w:szCs w:val="36"/>
        </w:rPr>
      </w:pPr>
    </w:p>
    <w:p w14:paraId="5A77E324" w14:textId="1B8EEFF2" w:rsidR="00A80D36" w:rsidRDefault="00A80D36">
      <w:pPr>
        <w:spacing w:line="400" w:lineRule="exact"/>
        <w:jc w:val="center"/>
        <w:rPr>
          <w:b/>
          <w:bCs/>
          <w:sz w:val="36"/>
          <w:szCs w:val="36"/>
        </w:rPr>
      </w:pPr>
    </w:p>
    <w:p w14:paraId="4451B205" w14:textId="77777777" w:rsidR="00A80D36" w:rsidRDefault="00A80D36">
      <w:pPr>
        <w:spacing w:line="400" w:lineRule="exact"/>
        <w:jc w:val="center"/>
        <w:rPr>
          <w:b/>
          <w:bCs/>
          <w:sz w:val="36"/>
          <w:szCs w:val="36"/>
        </w:rPr>
      </w:pPr>
    </w:p>
    <w:p w14:paraId="0D2750C5" w14:textId="62917FD7" w:rsidR="00A80D36" w:rsidRDefault="00A80D36">
      <w:pPr>
        <w:spacing w:line="400" w:lineRule="exact"/>
        <w:jc w:val="center"/>
        <w:rPr>
          <w:b/>
          <w:bCs/>
          <w:sz w:val="36"/>
          <w:szCs w:val="36"/>
        </w:rPr>
      </w:pPr>
    </w:p>
    <w:p w14:paraId="38525F12" w14:textId="151FFA75" w:rsidR="00A80D36" w:rsidRDefault="00D751DF">
      <w:pPr>
        <w:spacing w:line="400" w:lineRule="exact"/>
        <w:jc w:val="center"/>
        <w:rPr>
          <w:b/>
          <w:bCs/>
          <w:sz w:val="36"/>
          <w:szCs w:val="36"/>
        </w:rPr>
      </w:pPr>
      <w:r>
        <w:rPr>
          <w:rFonts w:hint="eastAsia"/>
          <w:b/>
          <w:bCs/>
          <w:sz w:val="36"/>
          <w:szCs w:val="36"/>
        </w:rPr>
        <w:t>国</w:t>
      </w:r>
      <w:r w:rsidR="00000000">
        <w:rPr>
          <w:rFonts w:hint="eastAsia"/>
          <w:b/>
          <w:bCs/>
          <w:sz w:val="36"/>
          <w:szCs w:val="36"/>
        </w:rPr>
        <w:t>企</w:t>
      </w:r>
      <w:proofErr w:type="gramStart"/>
      <w:r w:rsidR="00000000">
        <w:rPr>
          <w:rFonts w:hint="eastAsia"/>
          <w:b/>
          <w:bCs/>
          <w:sz w:val="36"/>
          <w:szCs w:val="36"/>
        </w:rPr>
        <w:t>培</w:t>
      </w:r>
      <w:proofErr w:type="gramEnd"/>
      <w:r w:rsidR="00000000">
        <w:rPr>
          <w:rFonts w:hint="eastAsia"/>
          <w:sz w:val="36"/>
          <w:szCs w:val="36"/>
        </w:rPr>
        <w:t>【</w:t>
      </w:r>
      <w:r w:rsidR="00000000">
        <w:rPr>
          <w:rFonts w:hint="eastAsia"/>
          <w:b/>
          <w:bCs/>
          <w:sz w:val="36"/>
          <w:szCs w:val="36"/>
        </w:rPr>
        <w:t>2023</w:t>
      </w:r>
      <w:r w:rsidR="00000000">
        <w:rPr>
          <w:rFonts w:hint="eastAsia"/>
          <w:sz w:val="36"/>
          <w:szCs w:val="36"/>
        </w:rPr>
        <w:t>】</w:t>
      </w:r>
      <w:r>
        <w:rPr>
          <w:rFonts w:hint="eastAsia"/>
          <w:sz w:val="36"/>
          <w:szCs w:val="36"/>
        </w:rPr>
        <w:t>1</w:t>
      </w:r>
      <w:r w:rsidR="00000000">
        <w:rPr>
          <w:rFonts w:hint="eastAsia"/>
          <w:b/>
          <w:bCs/>
          <w:sz w:val="36"/>
          <w:szCs w:val="36"/>
        </w:rPr>
        <w:t>5</w:t>
      </w:r>
      <w:r w:rsidR="00000000">
        <w:rPr>
          <w:rFonts w:hint="eastAsia"/>
          <w:b/>
          <w:bCs/>
          <w:sz w:val="36"/>
          <w:szCs w:val="36"/>
        </w:rPr>
        <w:t>号</w:t>
      </w:r>
    </w:p>
    <w:p w14:paraId="4B1616A5" w14:textId="2ACB623C" w:rsidR="00A80D36" w:rsidRDefault="00000000">
      <w:pPr>
        <w:spacing w:line="400" w:lineRule="exact"/>
        <w:jc w:val="center"/>
        <w:rPr>
          <w:b/>
          <w:bCs/>
          <w:sz w:val="36"/>
          <w:szCs w:val="36"/>
        </w:rPr>
      </w:pPr>
      <w:r>
        <w:rPr>
          <w:noProof/>
        </w:rPr>
        <mc:AlternateContent>
          <mc:Choice Requires="wps">
            <w:drawing>
              <wp:anchor distT="0" distB="0" distL="114300" distR="114300" simplePos="0" relativeHeight="251659264" behindDoc="1" locked="0" layoutInCell="1" allowOverlap="1" wp14:anchorId="716EB081" wp14:editId="3E763D0C">
                <wp:simplePos x="0" y="0"/>
                <wp:positionH relativeFrom="page">
                  <wp:posOffset>540385</wp:posOffset>
                </wp:positionH>
                <wp:positionV relativeFrom="paragraph">
                  <wp:posOffset>53975</wp:posOffset>
                </wp:positionV>
                <wp:extent cx="6612255" cy="635"/>
                <wp:effectExtent l="0" t="10795" r="17145" b="17145"/>
                <wp:wrapNone/>
                <wp:docPr id="2" name="直接连接符 2"/>
                <wp:cNvGraphicFramePr/>
                <a:graphic xmlns:a="http://schemas.openxmlformats.org/drawingml/2006/main">
                  <a:graphicData uri="http://schemas.microsoft.com/office/word/2010/wordprocessingShape">
                    <wps:wsp>
                      <wps:cNvCnPr/>
                      <wps:spPr>
                        <a:xfrm>
                          <a:off x="0" y="0"/>
                          <a:ext cx="6612255" cy="635"/>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w14:anchorId="5220E851" id="直接连接符 2" o:spid="_x0000_s1026" style="position:absolute;left:0;text-align:left;z-index:-251657216;visibility:visible;mso-wrap-style:square;mso-wrap-distance-left:9pt;mso-wrap-distance-top:0;mso-wrap-distance-right:9pt;mso-wrap-distance-bottom:0;mso-position-horizontal:absolute;mso-position-horizontal-relative:page;mso-position-vertical:absolute;mso-position-vertical-relative:text" from="42.55pt,4.25pt" to="563.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qPUrAEAAGEDAAAOAAAAZHJzL2Uyb0RvYy54bWysU8uO0zAU3SPxD5b3NGlGrVDUdBbTKRsE&#10;IwEfcOtHYskv+Zqm/Xuu3dLCsEEIL5zr+/I9xyebx5Oz7KgSmuAHvly0nCkvgjR+HPi3r/t37znD&#10;DF6CDV4N/KyQP27fvtnMsVddmIKVKjFq4rGf48CnnGPfNCgm5QAXISpPQR2Sg0zHNDYywUzdnW26&#10;tl03c0gypiAUInl3lyDf1v5aK5E/a40qMztwmi3XPdX9UPZmu4F+TBAnI65jwD9M4cB4uvTWagcZ&#10;2Pdk/mjljEgBg84LEVwTtDZCVQyEZtm+QvNlgqgqFiIH440m/H9txafjk39JRMMcscf4kgqKk06u&#10;fGk+dqpknW9kqVNmgpzr9bLrVivOBMXWD6tCZXMvjQnzBxUcK8bArfEFCfRw/Ij5kvozpbitZ/PA&#10;O1qlI5AStIVMpoty4OjHWozBGrk31pYSTOPhySZ2BHrb/b6ldZ3ht7Ryyw5wuuTV0OXVJwXy2UuW&#10;z5GE6UmevMzglOTMKlJzsao+Mhj7N5kE33pi4U5lsQ5BnivD1U/vWHm6aq4I5ddzrb7/GdsfAAAA&#10;//8DAFBLAwQUAAYACAAAACEAUszLE9sAAAAHAQAADwAAAGRycy9kb3ducmV2LnhtbEyO3UrEMBBG&#10;7wXfIYzgnZt20brUposICv5CVx8gbca2bDKpTbZbfXqnV3o1zHwfZ06xnZ0VE46h96QgXSUgkBpv&#10;emoVfLzfX2xAhKjJaOsJFXxjgG15elLo3PgjVTjtYisYQiHXCroYh1zK0HTodFj5AYmzTz86HXkd&#10;W2lGfWS4s3KdJJl0uif+0OkB7zps9ruDY8p0vX95fv2pvp56/1g9ZG91a1Gp87P59gZExDn+lWHR&#10;Z3Uo2an2BzJBWAWbq5SbywSxxOk6uwRR8yEDWRbyv3/5CwAA//8DAFBLAQItABQABgAIAAAAIQC2&#10;gziS/gAAAOEBAAATAAAAAAAAAAAAAAAAAAAAAABbQ29udGVudF9UeXBlc10ueG1sUEsBAi0AFAAG&#10;AAgAAAAhADj9If/WAAAAlAEAAAsAAAAAAAAAAAAAAAAALwEAAF9yZWxzLy5yZWxzUEsBAi0AFAAG&#10;AAgAAAAhALQCo9SsAQAAYQMAAA4AAAAAAAAAAAAAAAAALgIAAGRycy9lMm9Eb2MueG1sUEsBAi0A&#10;FAAGAAgAAAAhAFLMyxPbAAAABwEAAA8AAAAAAAAAAAAAAAAABgQAAGRycy9kb3ducmV2LnhtbFBL&#10;BQYAAAAABAAEAPMAAAAOBQAAAAA=&#10;" strokecolor="red" strokeweight="1.75pt">
                <w10:wrap anchorx="page"/>
              </v:line>
            </w:pict>
          </mc:Fallback>
        </mc:AlternateContent>
      </w:r>
    </w:p>
    <w:p w14:paraId="296FA15E" w14:textId="77777777" w:rsidR="00A80D36" w:rsidRDefault="00000000">
      <w:pPr>
        <w:spacing w:line="400" w:lineRule="exact"/>
        <w:jc w:val="center"/>
        <w:rPr>
          <w:b/>
          <w:bCs/>
          <w:sz w:val="36"/>
          <w:szCs w:val="36"/>
        </w:rPr>
      </w:pPr>
      <w:r>
        <w:rPr>
          <w:rFonts w:hint="eastAsia"/>
          <w:b/>
          <w:bCs/>
          <w:sz w:val="36"/>
          <w:szCs w:val="36"/>
        </w:rPr>
        <w:t>关于举办“新公司法下董事会规范运作暨</w:t>
      </w:r>
      <w:r>
        <w:rPr>
          <w:rFonts w:asciiTheme="minorEastAsia" w:hAnsiTheme="minorEastAsia" w:cstheme="minorEastAsia" w:hint="eastAsia"/>
          <w:b/>
          <w:bCs/>
          <w:sz w:val="36"/>
          <w:szCs w:val="36"/>
        </w:rPr>
        <w:t>企业大监督体系建设”</w:t>
      </w:r>
      <w:r>
        <w:rPr>
          <w:rFonts w:hint="eastAsia"/>
          <w:b/>
          <w:bCs/>
          <w:sz w:val="36"/>
          <w:szCs w:val="36"/>
        </w:rPr>
        <w:t>高级研修班的通知</w:t>
      </w:r>
    </w:p>
    <w:p w14:paraId="3A8E5C6E" w14:textId="77777777" w:rsidR="00A80D36" w:rsidRDefault="00000000">
      <w:pPr>
        <w:spacing w:line="326" w:lineRule="exact"/>
        <w:rPr>
          <w:rFonts w:asciiTheme="minorEastAsia" w:hAnsiTheme="minorEastAsia" w:cstheme="minorEastAsia"/>
          <w:sz w:val="28"/>
          <w:szCs w:val="28"/>
        </w:rPr>
      </w:pPr>
      <w:r>
        <w:rPr>
          <w:rFonts w:asciiTheme="minorEastAsia" w:hAnsiTheme="minorEastAsia" w:cstheme="minorEastAsia" w:hint="eastAsia"/>
          <w:sz w:val="28"/>
          <w:szCs w:val="28"/>
        </w:rPr>
        <w:t>各有关单位：</w:t>
      </w:r>
    </w:p>
    <w:p w14:paraId="027CB42B"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为深入学习贯彻党的二十大精神，全面落实</w:t>
      </w:r>
      <w:proofErr w:type="gramStart"/>
      <w:r>
        <w:rPr>
          <w:rFonts w:asciiTheme="minorEastAsia" w:hAnsiTheme="minorEastAsia" w:cstheme="minorEastAsia" w:hint="eastAsia"/>
          <w:sz w:val="28"/>
          <w:szCs w:val="28"/>
        </w:rPr>
        <w:t>“</w:t>
      </w:r>
      <w:proofErr w:type="gramEnd"/>
      <w:r>
        <w:rPr>
          <w:rFonts w:asciiTheme="minorEastAsia" w:hAnsiTheme="minorEastAsia" w:cstheme="minorEastAsia" w:hint="eastAsia"/>
          <w:sz w:val="28"/>
          <w:szCs w:val="28"/>
        </w:rPr>
        <w:t>完善中国特色现代企业制度，在新一轮国企改革过程中，董事会作为一个企业的“芯”脏，新的《公司法（修订草案）》明确提出未来需要加强董事会建设，突出董事会在公司治理中的地位。完善公司法人治理结构，提高董事会的运营管理水平，建设企业大监督体系是未来几年企业管理的重要工作。</w:t>
      </w:r>
    </w:p>
    <w:p w14:paraId="05187EB0" w14:textId="148FE48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全球经济步入新的发展阶段，国家间综合国力竞争神话，大国博弈更多的体现在企业间的竞争。强化合</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管理，建立企业合</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管理体系，提升抵御经营风险的能力，有力保障深化改革与高质量发展。为深入学习贯彻习近平法治思想，贯彻落实全面依法治国战略部署，持续深化法治国企建设，提升依法治企管理水平，同时也为了满足大家学习、研讨与交流的需要，推进董事会制度建设和提高从业人员实务操作能力，了解掌握最新法律法规的动态，为此，</w:t>
      </w:r>
      <w:r w:rsidR="00D751DF">
        <w:rPr>
          <w:rFonts w:asciiTheme="minorEastAsia" w:hAnsiTheme="minorEastAsia" w:cstheme="minorEastAsia" w:hint="eastAsia"/>
          <w:sz w:val="28"/>
          <w:szCs w:val="28"/>
        </w:rPr>
        <w:t>国</w:t>
      </w:r>
      <w:r>
        <w:rPr>
          <w:rFonts w:asciiTheme="minorEastAsia" w:hAnsiTheme="minorEastAsia" w:cstheme="minorEastAsia" w:hint="eastAsia"/>
          <w:sz w:val="28"/>
          <w:szCs w:val="28"/>
        </w:rPr>
        <w:t>企</w:t>
      </w:r>
      <w:proofErr w:type="gramStart"/>
      <w:r>
        <w:rPr>
          <w:rFonts w:asciiTheme="minorEastAsia" w:hAnsiTheme="minorEastAsia" w:cstheme="minorEastAsia" w:hint="eastAsia"/>
          <w:sz w:val="28"/>
          <w:szCs w:val="28"/>
        </w:rPr>
        <w:t>培</w:t>
      </w:r>
      <w:proofErr w:type="gramEnd"/>
      <w:r>
        <w:rPr>
          <w:rFonts w:asciiTheme="minorEastAsia" w:hAnsiTheme="minorEastAsia" w:cstheme="minorEastAsia" w:hint="eastAsia"/>
          <w:sz w:val="28"/>
          <w:szCs w:val="28"/>
        </w:rPr>
        <w:t>决定举办“新公司法下董事会规范运作暨企业大监督体系建设”高级研修班，望各单位积极选派相关人员参加，现将有关事项通知如下：</w:t>
      </w:r>
    </w:p>
    <w:p w14:paraId="17C0C7BC" w14:textId="77777777" w:rsidR="00A80D36" w:rsidRDefault="00000000">
      <w:pPr>
        <w:spacing w:line="326" w:lineRule="exact"/>
        <w:ind w:firstLineChars="228" w:firstLine="641"/>
        <w:rPr>
          <w:rFonts w:asciiTheme="minorEastAsia" w:hAnsiTheme="minorEastAsia" w:cstheme="minorEastAsia"/>
          <w:b/>
          <w:bCs/>
          <w:sz w:val="28"/>
          <w:szCs w:val="28"/>
        </w:rPr>
      </w:pPr>
      <w:r>
        <w:rPr>
          <w:rFonts w:asciiTheme="minorEastAsia" w:hAnsiTheme="minorEastAsia" w:cstheme="minorEastAsia" w:hint="eastAsia"/>
          <w:b/>
          <w:bCs/>
          <w:sz w:val="28"/>
          <w:szCs w:val="28"/>
        </w:rPr>
        <w:t>一、培训内容</w:t>
      </w:r>
    </w:p>
    <w:p w14:paraId="59BB3EB1" w14:textId="77777777" w:rsidR="00A80D36" w:rsidRDefault="00000000">
      <w:pPr>
        <w:spacing w:line="326" w:lineRule="exact"/>
        <w:ind w:firstLineChars="228" w:firstLine="641"/>
        <w:rPr>
          <w:rFonts w:asciiTheme="minorEastAsia" w:hAnsiTheme="minorEastAsia" w:cstheme="minorEastAsia"/>
          <w:b/>
          <w:bCs/>
          <w:sz w:val="28"/>
          <w:szCs w:val="28"/>
        </w:rPr>
      </w:pPr>
      <w:r>
        <w:rPr>
          <w:rFonts w:asciiTheme="minorEastAsia" w:hAnsiTheme="minorEastAsia" w:cstheme="minorEastAsia" w:hint="eastAsia"/>
          <w:b/>
          <w:bCs/>
          <w:sz w:val="28"/>
          <w:szCs w:val="28"/>
        </w:rPr>
        <w:t>第一部分：《公司法》修订主要内容解读</w:t>
      </w:r>
    </w:p>
    <w:p w14:paraId="7F610139"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1、《公司法》修订“四大需要”解读</w:t>
      </w:r>
    </w:p>
    <w:p w14:paraId="4778E609"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2、《公司法》修订“七大”内容解读</w:t>
      </w:r>
    </w:p>
    <w:p w14:paraId="041DCAB4"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3、《公司法》修订草案与国企改革</w:t>
      </w:r>
    </w:p>
    <w:p w14:paraId="05F6104B"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4、我国现行公司治理存在的主要问题</w:t>
      </w:r>
    </w:p>
    <w:p w14:paraId="4BDBC9DD" w14:textId="77777777" w:rsidR="00A80D36" w:rsidRDefault="00000000">
      <w:pPr>
        <w:spacing w:line="326" w:lineRule="exact"/>
        <w:ind w:firstLineChars="228" w:firstLine="641"/>
        <w:rPr>
          <w:rFonts w:asciiTheme="minorEastAsia" w:hAnsiTheme="minorEastAsia" w:cstheme="minorEastAsia"/>
          <w:sz w:val="28"/>
          <w:szCs w:val="28"/>
        </w:rPr>
      </w:pPr>
      <w:r>
        <w:rPr>
          <w:rFonts w:asciiTheme="minorEastAsia" w:hAnsiTheme="minorEastAsia" w:cstheme="minorEastAsia" w:hint="eastAsia"/>
          <w:b/>
          <w:bCs/>
          <w:sz w:val="28"/>
          <w:szCs w:val="28"/>
        </w:rPr>
        <w:t>第二部分：董事会规范运作实务</w:t>
      </w:r>
    </w:p>
    <w:p w14:paraId="49DBFB1A"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1、国有企业六个治理主体的分工与职能定位</w:t>
      </w:r>
    </w:p>
    <w:p w14:paraId="173CE9CB"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2、当前董事会建设与改革的主要内容</w:t>
      </w:r>
    </w:p>
    <w:p w14:paraId="16E1BFF4"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3、董事会的六项职权与议事规则</w:t>
      </w:r>
    </w:p>
    <w:p w14:paraId="6D8DB7BF"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4、董事会专门委员会的作用与运作方式</w:t>
      </w:r>
    </w:p>
    <w:p w14:paraId="70CF1EDB"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5、董事会如何对专职董事长个人授权</w:t>
      </w:r>
    </w:p>
    <w:p w14:paraId="54DFBD28"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6、董事长、书记、法定代表人：谁对改革发展负首要责任</w:t>
      </w:r>
    </w:p>
    <w:p w14:paraId="26687C47"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7、经理层的职责与地位</w:t>
      </w:r>
    </w:p>
    <w:p w14:paraId="117473FB"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8、职业经理</w:t>
      </w:r>
      <w:proofErr w:type="gramStart"/>
      <w:r>
        <w:rPr>
          <w:rFonts w:asciiTheme="minorEastAsia" w:hAnsiTheme="minorEastAsia" w:cstheme="minorEastAsia" w:hint="eastAsia"/>
          <w:sz w:val="28"/>
          <w:szCs w:val="28"/>
        </w:rPr>
        <w:t>人制</w:t>
      </w:r>
      <w:proofErr w:type="gramEnd"/>
      <w:r>
        <w:rPr>
          <w:rFonts w:asciiTheme="minorEastAsia" w:hAnsiTheme="minorEastAsia" w:cstheme="minorEastAsia" w:hint="eastAsia"/>
          <w:sz w:val="28"/>
          <w:szCs w:val="28"/>
        </w:rPr>
        <w:t>度与任期制契约化管理</w:t>
      </w:r>
    </w:p>
    <w:p w14:paraId="3B9222E6"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9、总经理负责制与“组阁权”</w:t>
      </w:r>
    </w:p>
    <w:p w14:paraId="7051ACAA"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10、弘扬国有企业家精神</w:t>
      </w:r>
    </w:p>
    <w:p w14:paraId="0859F12B"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11、董事会选聘与考核经理层中的常见问题</w:t>
      </w:r>
    </w:p>
    <w:p w14:paraId="7D85B863"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12、董事长与总经理之间的关系</w:t>
      </w:r>
    </w:p>
    <w:p w14:paraId="0DFFAFE5"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13、党组织如何融入公司治理各环节</w:t>
      </w:r>
    </w:p>
    <w:p w14:paraId="250B9678"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lastRenderedPageBreak/>
        <w:t>14、前置程序与三重一大制度</w:t>
      </w:r>
    </w:p>
    <w:p w14:paraId="48984EDD"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15、子企业</w:t>
      </w:r>
      <w:proofErr w:type="gramStart"/>
      <w:r>
        <w:rPr>
          <w:rFonts w:asciiTheme="minorEastAsia" w:hAnsiTheme="minorEastAsia" w:cstheme="minorEastAsia" w:hint="eastAsia"/>
          <w:sz w:val="28"/>
          <w:szCs w:val="28"/>
        </w:rPr>
        <w:t>与混改企业</w:t>
      </w:r>
      <w:proofErr w:type="gramEnd"/>
      <w:r>
        <w:rPr>
          <w:rFonts w:asciiTheme="minorEastAsia" w:hAnsiTheme="minorEastAsia" w:cstheme="minorEastAsia" w:hint="eastAsia"/>
          <w:sz w:val="28"/>
          <w:szCs w:val="28"/>
        </w:rPr>
        <w:t>如何搞党建</w:t>
      </w:r>
    </w:p>
    <w:p w14:paraId="161642E3"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16、党组织、董事会与经理层之间的权责边界</w:t>
      </w:r>
    </w:p>
    <w:p w14:paraId="6F10C6B1"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17、新公司法下监事会的定位与改革</w:t>
      </w:r>
    </w:p>
    <w:p w14:paraId="71A37866"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18、董事会审计委员会如何承接原监事会的职能</w:t>
      </w:r>
    </w:p>
    <w:p w14:paraId="274EC3E3"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19、集团管控的三种模式</w:t>
      </w:r>
    </w:p>
    <w:p w14:paraId="13BDA56C"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20、管资本与“管人管事管资产”的区别</w:t>
      </w:r>
    </w:p>
    <w:p w14:paraId="6D7FDE6C"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21、国有资本投资运营公司改革试点</w:t>
      </w:r>
    </w:p>
    <w:p w14:paraId="5D84CC4B"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22、全资、控股、参股子公司的股权控制方式</w:t>
      </w:r>
    </w:p>
    <w:p w14:paraId="4A9E4B36"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23、相对</w:t>
      </w:r>
      <w:proofErr w:type="gramStart"/>
      <w:r>
        <w:rPr>
          <w:rFonts w:asciiTheme="minorEastAsia" w:hAnsiTheme="minorEastAsia" w:cstheme="minorEastAsia" w:hint="eastAsia"/>
          <w:sz w:val="28"/>
          <w:szCs w:val="28"/>
        </w:rPr>
        <w:t>控股混改企业</w:t>
      </w:r>
      <w:proofErr w:type="gramEnd"/>
      <w:r>
        <w:rPr>
          <w:rFonts w:asciiTheme="minorEastAsia" w:hAnsiTheme="minorEastAsia" w:cstheme="minorEastAsia" w:hint="eastAsia"/>
          <w:sz w:val="28"/>
          <w:szCs w:val="28"/>
        </w:rPr>
        <w:t>的差异化管控：国投模式、建材模式、山东模式</w:t>
      </w:r>
    </w:p>
    <w:p w14:paraId="35B83B06" w14:textId="77777777" w:rsidR="00A80D36" w:rsidRDefault="00000000">
      <w:pPr>
        <w:spacing w:line="326" w:lineRule="exact"/>
        <w:ind w:firstLineChars="228" w:firstLine="641"/>
        <w:rPr>
          <w:rFonts w:asciiTheme="minorEastAsia" w:hAnsiTheme="minorEastAsia" w:cstheme="minorEastAsia"/>
          <w:b/>
          <w:bCs/>
          <w:sz w:val="28"/>
          <w:szCs w:val="28"/>
        </w:rPr>
      </w:pPr>
      <w:r>
        <w:rPr>
          <w:rFonts w:asciiTheme="minorEastAsia" w:hAnsiTheme="minorEastAsia" w:cstheme="minorEastAsia" w:hint="eastAsia"/>
          <w:b/>
          <w:bCs/>
          <w:sz w:val="28"/>
          <w:szCs w:val="28"/>
        </w:rPr>
        <w:t>第三部分：如何建设企业大监督体系</w:t>
      </w:r>
    </w:p>
    <w:p w14:paraId="77BD17F0"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1、国有企业如何建设协同共享的有效监督体系</w:t>
      </w:r>
    </w:p>
    <w:p w14:paraId="2C4C4C52"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2、如何加强与党组织监督的协调</w:t>
      </w:r>
    </w:p>
    <w:p w14:paraId="0618C2A1"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3、党建引领、企业纪检监察部门建设与监事会工作协同</w:t>
      </w:r>
    </w:p>
    <w:p w14:paraId="7EEF4FFC"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4、擦亮用好巡视巡察利剑</w:t>
      </w:r>
    </w:p>
    <w:p w14:paraId="3DDC6AE9"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案例：中央巡视发现的问题</w:t>
      </w:r>
    </w:p>
    <w:p w14:paraId="4BFE49EE"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5、如何借助审计的力量</w:t>
      </w:r>
    </w:p>
    <w:p w14:paraId="75670EC4"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6、集团有权对控股单位单方面安排内部审计吗</w:t>
      </w:r>
    </w:p>
    <w:p w14:paraId="0DAE7735"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 xml:space="preserve">7、如何借助内部控制的力量 </w:t>
      </w:r>
    </w:p>
    <w:p w14:paraId="791FE56C"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8、内部审计、内部控制与风险管理的关系</w:t>
      </w:r>
    </w:p>
    <w:p w14:paraId="57B150C7"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9、华为的三道防线</w:t>
      </w:r>
    </w:p>
    <w:p w14:paraId="4874B58A"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10、如何借助股东和董事会的力量</w:t>
      </w:r>
    </w:p>
    <w:p w14:paraId="40654168"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11、为什么要合力监督</w:t>
      </w:r>
    </w:p>
    <w:p w14:paraId="078AF732"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12、如何进行合力监督</w:t>
      </w:r>
    </w:p>
    <w:p w14:paraId="7939E66B"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13、合</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组织体系和合</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部门的主要职责</w:t>
      </w:r>
    </w:p>
    <w:p w14:paraId="3D498BFC"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14、董事和监事的合</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管理职责</w:t>
      </w:r>
    </w:p>
    <w:p w14:paraId="498C18CA"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15、股东和公司利益相关者保护合</w:t>
      </w:r>
      <w:proofErr w:type="gramStart"/>
      <w:r>
        <w:rPr>
          <w:rFonts w:asciiTheme="minorEastAsia" w:hAnsiTheme="minorEastAsia" w:cstheme="minorEastAsia" w:hint="eastAsia"/>
          <w:sz w:val="28"/>
          <w:szCs w:val="28"/>
        </w:rPr>
        <w:t>规</w:t>
      </w:r>
      <w:proofErr w:type="gramEnd"/>
    </w:p>
    <w:p w14:paraId="1E9FD9D9"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案例解析：财务报告作假</w:t>
      </w:r>
    </w:p>
    <w:p w14:paraId="757512D9"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案例解析：侵害股东知情权</w:t>
      </w:r>
    </w:p>
    <w:p w14:paraId="276117CE"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16、合</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管理的运行机制与评价、追责</w:t>
      </w:r>
    </w:p>
    <w:p w14:paraId="52DAEECF"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17、企业如何建设合</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管理制度</w:t>
      </w:r>
    </w:p>
    <w:p w14:paraId="34086526"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18、如何进一步建立健全风险、内控、合</w:t>
      </w:r>
      <w:proofErr w:type="gramStart"/>
      <w:r>
        <w:rPr>
          <w:rFonts w:asciiTheme="minorEastAsia" w:hAnsiTheme="minorEastAsia" w:cstheme="minorEastAsia" w:hint="eastAsia"/>
          <w:sz w:val="28"/>
          <w:szCs w:val="28"/>
        </w:rPr>
        <w:t>规</w:t>
      </w:r>
      <w:proofErr w:type="gramEnd"/>
      <w:r>
        <w:rPr>
          <w:rFonts w:asciiTheme="minorEastAsia" w:hAnsiTheme="minorEastAsia" w:cstheme="minorEastAsia" w:hint="eastAsia"/>
          <w:sz w:val="28"/>
          <w:szCs w:val="28"/>
        </w:rPr>
        <w:t>、法律一体化管理体系</w:t>
      </w:r>
    </w:p>
    <w:p w14:paraId="411D3680"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19、如何做好企业</w:t>
      </w:r>
      <w:proofErr w:type="gramStart"/>
      <w:r>
        <w:rPr>
          <w:rFonts w:asciiTheme="minorEastAsia" w:hAnsiTheme="minorEastAsia" w:cstheme="minorEastAsia" w:hint="eastAsia"/>
          <w:sz w:val="28"/>
          <w:szCs w:val="28"/>
        </w:rPr>
        <w:t>风控合规</w:t>
      </w:r>
      <w:proofErr w:type="gramEnd"/>
      <w:r>
        <w:rPr>
          <w:rFonts w:asciiTheme="minorEastAsia" w:hAnsiTheme="minorEastAsia" w:cstheme="minorEastAsia" w:hint="eastAsia"/>
          <w:sz w:val="28"/>
          <w:szCs w:val="28"/>
        </w:rPr>
        <w:t>信息化与企业经营管理信息化同步</w:t>
      </w:r>
    </w:p>
    <w:p w14:paraId="18C0A238" w14:textId="77777777" w:rsidR="00A80D36" w:rsidRDefault="00000000">
      <w:pPr>
        <w:spacing w:line="326" w:lineRule="exact"/>
        <w:ind w:firstLineChars="228" w:firstLine="641"/>
        <w:rPr>
          <w:rFonts w:asciiTheme="minorEastAsia" w:hAnsiTheme="minorEastAsia" w:cstheme="minorEastAsia"/>
          <w:b/>
          <w:bCs/>
          <w:sz w:val="28"/>
          <w:szCs w:val="28"/>
        </w:rPr>
      </w:pPr>
      <w:r>
        <w:rPr>
          <w:rFonts w:asciiTheme="minorEastAsia" w:hAnsiTheme="minorEastAsia" w:cstheme="minorEastAsia" w:hint="eastAsia"/>
          <w:b/>
          <w:bCs/>
          <w:sz w:val="28"/>
          <w:szCs w:val="28"/>
        </w:rPr>
        <w:t>第四部分：履职风险与职务犯罪防范</w:t>
      </w:r>
    </w:p>
    <w:p w14:paraId="311C1064"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1、贪污与职务侵占案例分析</w:t>
      </w:r>
    </w:p>
    <w:p w14:paraId="1CADA233"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2、私分国有资产案例分析</w:t>
      </w:r>
    </w:p>
    <w:p w14:paraId="4C343826"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3、挪用公款与挪用资金案例分析</w:t>
      </w:r>
    </w:p>
    <w:p w14:paraId="0A5AD76F"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4、行贿与受贿案例分析</w:t>
      </w:r>
    </w:p>
    <w:p w14:paraId="5A0777B1"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5、滥用职权与失职案例分析</w:t>
      </w:r>
    </w:p>
    <w:p w14:paraId="6B87AE3F"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6、徇私舞弊低价折股与低价出售国有资产案例分析</w:t>
      </w:r>
    </w:p>
    <w:p w14:paraId="4F3484C5" w14:textId="77777777" w:rsidR="00A80D36" w:rsidRDefault="00000000">
      <w:pPr>
        <w:spacing w:line="326" w:lineRule="exact"/>
        <w:ind w:firstLineChars="228" w:firstLine="641"/>
        <w:rPr>
          <w:rFonts w:asciiTheme="minorEastAsia" w:hAnsiTheme="minorEastAsia" w:cstheme="minorEastAsia"/>
          <w:sz w:val="28"/>
          <w:szCs w:val="28"/>
        </w:rPr>
      </w:pPr>
      <w:r>
        <w:rPr>
          <w:rFonts w:asciiTheme="minorEastAsia" w:hAnsiTheme="minorEastAsia" w:cstheme="minorEastAsia" w:hint="eastAsia"/>
          <w:b/>
          <w:bCs/>
          <w:sz w:val="28"/>
          <w:szCs w:val="28"/>
        </w:rPr>
        <w:t>二、参加对象：</w:t>
      </w:r>
      <w:r>
        <w:rPr>
          <w:rFonts w:asciiTheme="minorEastAsia" w:hAnsiTheme="minorEastAsia" w:cstheme="minorEastAsia" w:hint="eastAsia"/>
          <w:sz w:val="28"/>
          <w:szCs w:val="28"/>
        </w:rPr>
        <w:t xml:space="preserve"> </w:t>
      </w:r>
    </w:p>
    <w:p w14:paraId="2CD66A56" w14:textId="77777777" w:rsidR="00A80D36" w:rsidRDefault="00000000">
      <w:pPr>
        <w:spacing w:line="326" w:lineRule="exact"/>
        <w:ind w:firstLineChars="228" w:firstLine="638"/>
        <w:rPr>
          <w:rFonts w:asciiTheme="minorEastAsia" w:hAnsiTheme="minorEastAsia" w:cstheme="minorEastAsia"/>
          <w:sz w:val="28"/>
          <w:szCs w:val="28"/>
        </w:rPr>
      </w:pPr>
      <w:r>
        <w:rPr>
          <w:rFonts w:asciiTheme="minorEastAsia" w:hAnsiTheme="minorEastAsia" w:cstheme="minorEastAsia" w:hint="eastAsia"/>
          <w:sz w:val="28"/>
          <w:szCs w:val="28"/>
        </w:rPr>
        <w:t>各级国资委以及政府国企改革办公室相关负责人；中央及地方国有企业董事长（党委书记）、纪委书记、监事会主席（监事长）、董事会秘书、总经济师、董事、监事、董事会成员、监事会成员、经理层成员；董事会办公室、证券部、</w:t>
      </w:r>
      <w:r>
        <w:rPr>
          <w:rFonts w:asciiTheme="minorEastAsia" w:hAnsiTheme="minorEastAsia" w:cstheme="minorEastAsia" w:hint="eastAsia"/>
          <w:sz w:val="28"/>
          <w:szCs w:val="28"/>
        </w:rPr>
        <w:lastRenderedPageBreak/>
        <w:t>监事会办公室、审计部、纪检监察部、战略发展部、人力资源部（组织人事部）、法</w:t>
      </w:r>
      <w:proofErr w:type="gramStart"/>
      <w:r>
        <w:rPr>
          <w:rFonts w:asciiTheme="minorEastAsia" w:hAnsiTheme="minorEastAsia" w:cstheme="minorEastAsia" w:hint="eastAsia"/>
          <w:sz w:val="28"/>
          <w:szCs w:val="28"/>
        </w:rPr>
        <w:t>务</w:t>
      </w:r>
      <w:proofErr w:type="gramEnd"/>
      <w:r>
        <w:rPr>
          <w:rFonts w:asciiTheme="minorEastAsia" w:hAnsiTheme="minorEastAsia" w:cstheme="minorEastAsia" w:hint="eastAsia"/>
          <w:sz w:val="28"/>
          <w:szCs w:val="28"/>
        </w:rPr>
        <w:t>部、企业（综合）管理部、党务等相关工作负责人。</w:t>
      </w:r>
    </w:p>
    <w:p w14:paraId="38BA26E1" w14:textId="77777777" w:rsidR="00A80D36" w:rsidRDefault="00000000">
      <w:pPr>
        <w:spacing w:line="326" w:lineRule="exact"/>
        <w:ind w:rightChars="-10" w:right="-21" w:firstLine="640"/>
        <w:rPr>
          <w:rStyle w:val="a3"/>
          <w:rFonts w:ascii="宋体" w:eastAsia="宋体" w:hAnsi="宋体" w:cs="宋体"/>
          <w:color w:val="000000" w:themeColor="text1"/>
          <w:sz w:val="28"/>
          <w:szCs w:val="28"/>
        </w:rPr>
      </w:pPr>
      <w:r>
        <w:rPr>
          <w:rStyle w:val="a3"/>
          <w:rFonts w:ascii="宋体" w:eastAsia="宋体" w:hAnsi="宋体" w:cs="宋体" w:hint="eastAsia"/>
          <w:color w:val="000000" w:themeColor="text1"/>
          <w:sz w:val="28"/>
          <w:szCs w:val="28"/>
        </w:rPr>
        <w:t>三、时间地点</w:t>
      </w:r>
    </w:p>
    <w:p w14:paraId="58726412" w14:textId="77777777" w:rsidR="00A80D36" w:rsidRDefault="00000000">
      <w:pPr>
        <w:widowControl/>
        <w:spacing w:line="326" w:lineRule="exact"/>
        <w:ind w:firstLineChars="228" w:firstLine="638"/>
        <w:jc w:val="left"/>
        <w:rPr>
          <w:rStyle w:val="a3"/>
          <w:rFonts w:ascii="宋体" w:eastAsia="宋体" w:hAnsi="宋体" w:cs="宋体"/>
          <w:b w:val="0"/>
          <w:bCs w:val="0"/>
          <w:color w:val="000000" w:themeColor="text1"/>
          <w:sz w:val="28"/>
          <w:szCs w:val="28"/>
        </w:rPr>
      </w:pPr>
      <w:r>
        <w:rPr>
          <w:rFonts w:ascii="宋体" w:hAnsi="宋体" w:cs="宋体" w:hint="eastAsia"/>
          <w:color w:val="000000"/>
          <w:kern w:val="0"/>
          <w:sz w:val="28"/>
          <w:szCs w:val="28"/>
        </w:rPr>
        <w:t xml:space="preserve">2023年3月08日至3月11日 </w:t>
      </w:r>
      <w:r>
        <w:rPr>
          <w:rStyle w:val="a3"/>
          <w:rFonts w:ascii="宋体" w:eastAsia="宋体" w:hAnsi="宋体" w:cs="宋体" w:hint="eastAsia"/>
          <w:b w:val="0"/>
          <w:bCs w:val="0"/>
          <w:color w:val="000000" w:themeColor="text1"/>
          <w:sz w:val="28"/>
          <w:szCs w:val="28"/>
        </w:rPr>
        <w:t>地点：</w:t>
      </w:r>
      <w:r>
        <w:rPr>
          <w:rStyle w:val="a3"/>
          <w:rFonts w:ascii="宋体" w:hAnsi="宋体" w:cs="宋体" w:hint="eastAsia"/>
          <w:b w:val="0"/>
          <w:bCs w:val="0"/>
          <w:color w:val="000000" w:themeColor="text1"/>
          <w:sz w:val="28"/>
          <w:szCs w:val="28"/>
        </w:rPr>
        <w:t xml:space="preserve">北京市     </w:t>
      </w:r>
      <w:r>
        <w:rPr>
          <w:rStyle w:val="a3"/>
          <w:rFonts w:ascii="宋体" w:eastAsia="宋体" w:hAnsi="宋体" w:cs="宋体" w:hint="eastAsia"/>
          <w:b w:val="0"/>
          <w:bCs w:val="0"/>
          <w:color w:val="000000" w:themeColor="text1"/>
          <w:sz w:val="28"/>
          <w:szCs w:val="28"/>
        </w:rPr>
        <w:t>（0</w:t>
      </w:r>
      <w:r>
        <w:rPr>
          <w:rStyle w:val="a3"/>
          <w:rFonts w:ascii="宋体" w:hAnsi="宋体" w:cs="宋体" w:hint="eastAsia"/>
          <w:b w:val="0"/>
          <w:bCs w:val="0"/>
          <w:color w:val="000000" w:themeColor="text1"/>
          <w:sz w:val="28"/>
          <w:szCs w:val="28"/>
        </w:rPr>
        <w:t>8</w:t>
      </w:r>
      <w:r>
        <w:rPr>
          <w:rStyle w:val="a3"/>
          <w:rFonts w:ascii="宋体" w:eastAsia="宋体" w:hAnsi="宋体" w:cs="宋体" w:hint="eastAsia"/>
          <w:b w:val="0"/>
          <w:bCs w:val="0"/>
          <w:color w:val="000000" w:themeColor="text1"/>
          <w:sz w:val="28"/>
          <w:szCs w:val="28"/>
        </w:rPr>
        <w:t>日报到）</w:t>
      </w:r>
    </w:p>
    <w:p w14:paraId="3775FAAE" w14:textId="77777777" w:rsidR="00A80D36" w:rsidRDefault="00000000">
      <w:pPr>
        <w:widowControl/>
        <w:spacing w:line="326" w:lineRule="exact"/>
        <w:ind w:firstLineChars="228" w:firstLine="638"/>
        <w:jc w:val="left"/>
        <w:rPr>
          <w:rStyle w:val="a3"/>
          <w:rFonts w:ascii="宋体" w:eastAsia="宋体" w:hAnsi="宋体" w:cs="宋体"/>
          <w:b w:val="0"/>
          <w:bCs w:val="0"/>
          <w:color w:val="000000" w:themeColor="text1"/>
          <w:sz w:val="28"/>
          <w:szCs w:val="28"/>
        </w:rPr>
      </w:pPr>
      <w:r>
        <w:rPr>
          <w:rStyle w:val="a3"/>
          <w:rFonts w:ascii="宋体" w:eastAsia="宋体" w:hAnsi="宋体" w:cs="宋体" w:hint="eastAsia"/>
          <w:b w:val="0"/>
          <w:bCs w:val="0"/>
          <w:color w:val="000000" w:themeColor="text1"/>
          <w:sz w:val="28"/>
          <w:szCs w:val="28"/>
        </w:rPr>
        <w:t>2023年3月15日至3月18日 地点：厦门市     （15日报到）</w:t>
      </w:r>
    </w:p>
    <w:p w14:paraId="441EAD84" w14:textId="77777777" w:rsidR="00A80D36" w:rsidRDefault="00000000">
      <w:pPr>
        <w:spacing w:line="326" w:lineRule="exact"/>
        <w:ind w:rightChars="-10" w:right="-21" w:firstLine="640"/>
        <w:rPr>
          <w:rFonts w:ascii="宋体" w:hAnsi="宋体" w:cs="宋体"/>
          <w:color w:val="000000"/>
          <w:kern w:val="0"/>
          <w:sz w:val="28"/>
          <w:szCs w:val="28"/>
        </w:rPr>
      </w:pPr>
      <w:r>
        <w:rPr>
          <w:rFonts w:ascii="宋体" w:hAnsi="宋体" w:cs="宋体" w:hint="eastAsia"/>
          <w:color w:val="000000"/>
          <w:kern w:val="0"/>
          <w:sz w:val="28"/>
          <w:szCs w:val="28"/>
        </w:rPr>
        <w:t xml:space="preserve">2023年3月22日至3月25日 </w:t>
      </w:r>
      <w:r>
        <w:rPr>
          <w:rStyle w:val="a3"/>
          <w:rFonts w:ascii="宋体" w:eastAsia="宋体" w:hAnsi="宋体" w:cs="宋体" w:hint="eastAsia"/>
          <w:b w:val="0"/>
          <w:bCs w:val="0"/>
          <w:color w:val="000000" w:themeColor="text1"/>
          <w:sz w:val="28"/>
          <w:szCs w:val="28"/>
        </w:rPr>
        <w:t>地点：</w:t>
      </w:r>
      <w:r>
        <w:rPr>
          <w:rStyle w:val="a3"/>
          <w:rFonts w:ascii="宋体" w:hAnsi="宋体" w:cs="宋体" w:hint="eastAsia"/>
          <w:b w:val="0"/>
          <w:bCs w:val="0"/>
          <w:color w:val="000000" w:themeColor="text1"/>
          <w:sz w:val="28"/>
          <w:szCs w:val="28"/>
        </w:rPr>
        <w:t xml:space="preserve">海口市     </w:t>
      </w:r>
      <w:r>
        <w:rPr>
          <w:rStyle w:val="a3"/>
          <w:rFonts w:ascii="宋体" w:eastAsia="宋体" w:hAnsi="宋体" w:cs="宋体" w:hint="eastAsia"/>
          <w:b w:val="0"/>
          <w:bCs w:val="0"/>
          <w:color w:val="000000" w:themeColor="text1"/>
          <w:sz w:val="28"/>
          <w:szCs w:val="28"/>
        </w:rPr>
        <w:t>（</w:t>
      </w:r>
      <w:r>
        <w:rPr>
          <w:rStyle w:val="a3"/>
          <w:rFonts w:ascii="宋体" w:hAnsi="宋体" w:cs="宋体" w:hint="eastAsia"/>
          <w:b w:val="0"/>
          <w:bCs w:val="0"/>
          <w:color w:val="000000" w:themeColor="text1"/>
          <w:sz w:val="28"/>
          <w:szCs w:val="28"/>
        </w:rPr>
        <w:t>22</w:t>
      </w:r>
      <w:r>
        <w:rPr>
          <w:rStyle w:val="a3"/>
          <w:rFonts w:ascii="宋体" w:eastAsia="宋体" w:hAnsi="宋体" w:cs="宋体" w:hint="eastAsia"/>
          <w:b w:val="0"/>
          <w:bCs w:val="0"/>
          <w:color w:val="000000" w:themeColor="text1"/>
          <w:sz w:val="28"/>
          <w:szCs w:val="28"/>
        </w:rPr>
        <w:t>日报到）</w:t>
      </w:r>
    </w:p>
    <w:p w14:paraId="67F385A8" w14:textId="77777777" w:rsidR="00A80D36" w:rsidRDefault="00000000">
      <w:pPr>
        <w:widowControl/>
        <w:spacing w:line="326" w:lineRule="exact"/>
        <w:ind w:firstLineChars="228" w:firstLine="638"/>
        <w:jc w:val="left"/>
        <w:rPr>
          <w:rFonts w:ascii="宋体" w:hAnsi="宋体" w:cs="宋体"/>
          <w:color w:val="000000"/>
          <w:kern w:val="0"/>
          <w:sz w:val="28"/>
          <w:szCs w:val="28"/>
        </w:rPr>
      </w:pPr>
      <w:r>
        <w:rPr>
          <w:rFonts w:ascii="宋体" w:hAnsi="宋体" w:cs="宋体" w:hint="eastAsia"/>
          <w:color w:val="000000"/>
          <w:kern w:val="0"/>
          <w:sz w:val="28"/>
          <w:szCs w:val="28"/>
        </w:rPr>
        <w:t xml:space="preserve">2023年4月12日至4月15日 </w:t>
      </w:r>
      <w:r>
        <w:rPr>
          <w:rStyle w:val="a3"/>
          <w:rFonts w:ascii="宋体" w:eastAsia="宋体" w:hAnsi="宋体" w:cs="宋体" w:hint="eastAsia"/>
          <w:b w:val="0"/>
          <w:bCs w:val="0"/>
          <w:color w:val="000000" w:themeColor="text1"/>
          <w:sz w:val="28"/>
          <w:szCs w:val="28"/>
        </w:rPr>
        <w:t>地点：</w:t>
      </w:r>
      <w:r>
        <w:rPr>
          <w:rStyle w:val="a3"/>
          <w:rFonts w:ascii="宋体" w:hAnsi="宋体" w:cs="宋体" w:hint="eastAsia"/>
          <w:b w:val="0"/>
          <w:bCs w:val="0"/>
          <w:color w:val="000000" w:themeColor="text1"/>
          <w:sz w:val="28"/>
          <w:szCs w:val="28"/>
        </w:rPr>
        <w:t>成都市</w:t>
      </w:r>
      <w:r>
        <w:rPr>
          <w:rStyle w:val="a3"/>
          <w:rFonts w:ascii="宋体" w:eastAsia="宋体" w:hAnsi="宋体" w:cs="宋体" w:hint="eastAsia"/>
          <w:b w:val="0"/>
          <w:bCs w:val="0"/>
          <w:color w:val="000000" w:themeColor="text1"/>
          <w:sz w:val="28"/>
          <w:szCs w:val="28"/>
        </w:rPr>
        <w:t xml:space="preserve"> </w:t>
      </w:r>
      <w:r>
        <w:rPr>
          <w:rStyle w:val="a3"/>
          <w:rFonts w:ascii="宋体" w:hAnsi="宋体" w:cs="宋体" w:hint="eastAsia"/>
          <w:b w:val="0"/>
          <w:bCs w:val="0"/>
          <w:color w:val="000000" w:themeColor="text1"/>
          <w:sz w:val="28"/>
          <w:szCs w:val="28"/>
        </w:rPr>
        <w:t xml:space="preserve">    </w:t>
      </w:r>
      <w:r>
        <w:rPr>
          <w:rStyle w:val="a3"/>
          <w:rFonts w:ascii="宋体" w:eastAsia="宋体" w:hAnsi="宋体" w:cs="宋体" w:hint="eastAsia"/>
          <w:b w:val="0"/>
          <w:bCs w:val="0"/>
          <w:color w:val="000000" w:themeColor="text1"/>
          <w:sz w:val="28"/>
          <w:szCs w:val="28"/>
        </w:rPr>
        <w:t>（</w:t>
      </w:r>
      <w:r>
        <w:rPr>
          <w:rStyle w:val="a3"/>
          <w:rFonts w:ascii="宋体" w:hAnsi="宋体" w:cs="宋体" w:hint="eastAsia"/>
          <w:b w:val="0"/>
          <w:bCs w:val="0"/>
          <w:color w:val="000000" w:themeColor="text1"/>
          <w:sz w:val="28"/>
          <w:szCs w:val="28"/>
        </w:rPr>
        <w:t>12</w:t>
      </w:r>
      <w:r>
        <w:rPr>
          <w:rStyle w:val="a3"/>
          <w:rFonts w:ascii="宋体" w:eastAsia="宋体" w:hAnsi="宋体" w:cs="宋体" w:hint="eastAsia"/>
          <w:b w:val="0"/>
          <w:bCs w:val="0"/>
          <w:color w:val="000000" w:themeColor="text1"/>
          <w:sz w:val="28"/>
          <w:szCs w:val="28"/>
        </w:rPr>
        <w:t>日报到）</w:t>
      </w:r>
    </w:p>
    <w:p w14:paraId="045B5CAB" w14:textId="77777777" w:rsidR="00A80D36" w:rsidRDefault="00000000">
      <w:pPr>
        <w:spacing w:line="326" w:lineRule="exact"/>
        <w:ind w:rightChars="-10" w:right="-21" w:firstLine="640"/>
        <w:rPr>
          <w:rFonts w:ascii="宋体" w:hAnsi="宋体" w:cs="宋体"/>
          <w:color w:val="000000"/>
          <w:kern w:val="0"/>
          <w:sz w:val="28"/>
          <w:szCs w:val="28"/>
        </w:rPr>
      </w:pPr>
      <w:r>
        <w:rPr>
          <w:rFonts w:ascii="宋体" w:hAnsi="宋体" w:cs="宋体" w:hint="eastAsia"/>
          <w:color w:val="000000"/>
          <w:kern w:val="0"/>
          <w:sz w:val="28"/>
          <w:szCs w:val="28"/>
        </w:rPr>
        <w:t xml:space="preserve">2023年4月19日至4月22日 </w:t>
      </w:r>
      <w:r>
        <w:rPr>
          <w:rStyle w:val="a3"/>
          <w:rFonts w:ascii="宋体" w:eastAsia="宋体" w:hAnsi="宋体" w:cs="宋体" w:hint="eastAsia"/>
          <w:b w:val="0"/>
          <w:bCs w:val="0"/>
          <w:color w:val="000000" w:themeColor="text1"/>
          <w:sz w:val="28"/>
          <w:szCs w:val="28"/>
        </w:rPr>
        <w:t>地点：</w:t>
      </w:r>
      <w:r>
        <w:rPr>
          <w:rStyle w:val="a3"/>
          <w:rFonts w:ascii="宋体" w:hAnsi="宋体" w:cs="宋体" w:hint="eastAsia"/>
          <w:b w:val="0"/>
          <w:bCs w:val="0"/>
          <w:color w:val="000000" w:themeColor="text1"/>
          <w:sz w:val="28"/>
          <w:szCs w:val="28"/>
        </w:rPr>
        <w:t>西安市</w:t>
      </w:r>
      <w:r>
        <w:rPr>
          <w:rStyle w:val="a3"/>
          <w:rFonts w:ascii="宋体" w:eastAsia="宋体" w:hAnsi="宋体" w:cs="宋体" w:hint="eastAsia"/>
          <w:b w:val="0"/>
          <w:bCs w:val="0"/>
          <w:color w:val="000000" w:themeColor="text1"/>
          <w:sz w:val="28"/>
          <w:szCs w:val="28"/>
        </w:rPr>
        <w:t xml:space="preserve"> </w:t>
      </w:r>
      <w:r>
        <w:rPr>
          <w:rStyle w:val="a3"/>
          <w:rFonts w:ascii="宋体" w:hAnsi="宋体" w:cs="宋体" w:hint="eastAsia"/>
          <w:b w:val="0"/>
          <w:bCs w:val="0"/>
          <w:color w:val="000000" w:themeColor="text1"/>
          <w:sz w:val="28"/>
          <w:szCs w:val="28"/>
        </w:rPr>
        <w:t xml:space="preserve">    </w:t>
      </w:r>
      <w:r>
        <w:rPr>
          <w:rStyle w:val="a3"/>
          <w:rFonts w:ascii="宋体" w:eastAsia="宋体" w:hAnsi="宋体" w:cs="宋体" w:hint="eastAsia"/>
          <w:b w:val="0"/>
          <w:bCs w:val="0"/>
          <w:color w:val="000000" w:themeColor="text1"/>
          <w:sz w:val="28"/>
          <w:szCs w:val="28"/>
        </w:rPr>
        <w:t>（</w:t>
      </w:r>
      <w:r>
        <w:rPr>
          <w:rStyle w:val="a3"/>
          <w:rFonts w:ascii="宋体" w:hAnsi="宋体" w:cs="宋体" w:hint="eastAsia"/>
          <w:b w:val="0"/>
          <w:bCs w:val="0"/>
          <w:color w:val="000000" w:themeColor="text1"/>
          <w:sz w:val="28"/>
          <w:szCs w:val="28"/>
        </w:rPr>
        <w:t>19</w:t>
      </w:r>
      <w:r>
        <w:rPr>
          <w:rStyle w:val="a3"/>
          <w:rFonts w:ascii="宋体" w:eastAsia="宋体" w:hAnsi="宋体" w:cs="宋体" w:hint="eastAsia"/>
          <w:b w:val="0"/>
          <w:bCs w:val="0"/>
          <w:color w:val="000000" w:themeColor="text1"/>
          <w:sz w:val="28"/>
          <w:szCs w:val="28"/>
        </w:rPr>
        <w:t>日报到）</w:t>
      </w:r>
    </w:p>
    <w:p w14:paraId="3FFECF68" w14:textId="77777777" w:rsidR="00A80D36" w:rsidRDefault="00000000">
      <w:pPr>
        <w:widowControl/>
        <w:spacing w:line="326" w:lineRule="exact"/>
        <w:ind w:firstLineChars="228" w:firstLine="638"/>
        <w:jc w:val="left"/>
        <w:rPr>
          <w:rFonts w:ascii="宋体" w:hAnsi="宋体" w:cs="宋体"/>
          <w:color w:val="000000"/>
          <w:kern w:val="0"/>
          <w:sz w:val="28"/>
          <w:szCs w:val="28"/>
        </w:rPr>
      </w:pPr>
      <w:r>
        <w:rPr>
          <w:rFonts w:ascii="宋体" w:hAnsi="宋体" w:cs="宋体" w:hint="eastAsia"/>
          <w:color w:val="000000"/>
          <w:kern w:val="0"/>
          <w:sz w:val="28"/>
          <w:szCs w:val="28"/>
        </w:rPr>
        <w:t xml:space="preserve">2023年5月16日至5月19日 </w:t>
      </w:r>
      <w:r>
        <w:rPr>
          <w:rStyle w:val="a3"/>
          <w:rFonts w:ascii="宋体" w:eastAsia="宋体" w:hAnsi="宋体" w:cs="宋体" w:hint="eastAsia"/>
          <w:b w:val="0"/>
          <w:bCs w:val="0"/>
          <w:color w:val="000000" w:themeColor="text1"/>
          <w:sz w:val="28"/>
          <w:szCs w:val="28"/>
        </w:rPr>
        <w:t>地点：</w:t>
      </w:r>
      <w:r>
        <w:rPr>
          <w:rStyle w:val="a3"/>
          <w:rFonts w:ascii="宋体" w:hAnsi="宋体" w:cs="宋体" w:hint="eastAsia"/>
          <w:b w:val="0"/>
          <w:bCs w:val="0"/>
          <w:color w:val="000000" w:themeColor="text1"/>
          <w:sz w:val="28"/>
          <w:szCs w:val="28"/>
        </w:rPr>
        <w:t>昆明市</w:t>
      </w:r>
      <w:r>
        <w:rPr>
          <w:rStyle w:val="a3"/>
          <w:rFonts w:ascii="宋体" w:eastAsia="宋体" w:hAnsi="宋体" w:cs="宋体" w:hint="eastAsia"/>
          <w:b w:val="0"/>
          <w:bCs w:val="0"/>
          <w:color w:val="000000" w:themeColor="text1"/>
          <w:sz w:val="28"/>
          <w:szCs w:val="28"/>
        </w:rPr>
        <w:t xml:space="preserve"> </w:t>
      </w:r>
      <w:r>
        <w:rPr>
          <w:rStyle w:val="a3"/>
          <w:rFonts w:ascii="宋体" w:hAnsi="宋体" w:cs="宋体" w:hint="eastAsia"/>
          <w:b w:val="0"/>
          <w:bCs w:val="0"/>
          <w:color w:val="000000" w:themeColor="text1"/>
          <w:sz w:val="28"/>
          <w:szCs w:val="28"/>
        </w:rPr>
        <w:t xml:space="preserve">    </w:t>
      </w:r>
      <w:r>
        <w:rPr>
          <w:rStyle w:val="a3"/>
          <w:rFonts w:ascii="宋体" w:eastAsia="宋体" w:hAnsi="宋体" w:cs="宋体" w:hint="eastAsia"/>
          <w:b w:val="0"/>
          <w:bCs w:val="0"/>
          <w:color w:val="000000" w:themeColor="text1"/>
          <w:sz w:val="28"/>
          <w:szCs w:val="28"/>
        </w:rPr>
        <w:t>（</w:t>
      </w:r>
      <w:r>
        <w:rPr>
          <w:rStyle w:val="a3"/>
          <w:rFonts w:ascii="宋体" w:hAnsi="宋体" w:cs="宋体" w:hint="eastAsia"/>
          <w:b w:val="0"/>
          <w:bCs w:val="0"/>
          <w:color w:val="000000" w:themeColor="text1"/>
          <w:sz w:val="28"/>
          <w:szCs w:val="28"/>
        </w:rPr>
        <w:t>16</w:t>
      </w:r>
      <w:r>
        <w:rPr>
          <w:rStyle w:val="a3"/>
          <w:rFonts w:ascii="宋体" w:eastAsia="宋体" w:hAnsi="宋体" w:cs="宋体" w:hint="eastAsia"/>
          <w:b w:val="0"/>
          <w:bCs w:val="0"/>
          <w:color w:val="000000" w:themeColor="text1"/>
          <w:sz w:val="28"/>
          <w:szCs w:val="28"/>
        </w:rPr>
        <w:t>日报到）</w:t>
      </w:r>
    </w:p>
    <w:p w14:paraId="2D67A6F8" w14:textId="77777777" w:rsidR="00A80D36" w:rsidRDefault="00000000">
      <w:pPr>
        <w:spacing w:line="326" w:lineRule="exact"/>
        <w:ind w:rightChars="-10" w:right="-21" w:firstLine="640"/>
        <w:rPr>
          <w:rFonts w:ascii="宋体" w:hAnsi="宋体" w:cs="宋体"/>
          <w:color w:val="000000"/>
          <w:kern w:val="0"/>
          <w:sz w:val="28"/>
          <w:szCs w:val="28"/>
        </w:rPr>
      </w:pPr>
      <w:r>
        <w:rPr>
          <w:rFonts w:ascii="宋体" w:hAnsi="宋体" w:cs="宋体" w:hint="eastAsia"/>
          <w:color w:val="000000"/>
          <w:kern w:val="0"/>
          <w:sz w:val="28"/>
          <w:szCs w:val="28"/>
        </w:rPr>
        <w:t xml:space="preserve">2023年5月23日至5月26日 </w:t>
      </w:r>
      <w:r>
        <w:rPr>
          <w:rStyle w:val="a3"/>
          <w:rFonts w:ascii="宋体" w:eastAsia="宋体" w:hAnsi="宋体" w:cs="宋体" w:hint="eastAsia"/>
          <w:b w:val="0"/>
          <w:bCs w:val="0"/>
          <w:color w:val="000000" w:themeColor="text1"/>
          <w:sz w:val="28"/>
          <w:szCs w:val="28"/>
        </w:rPr>
        <w:t>地点：</w:t>
      </w:r>
      <w:r>
        <w:rPr>
          <w:rStyle w:val="a3"/>
          <w:rFonts w:ascii="宋体" w:hAnsi="宋体" w:cs="宋体" w:hint="eastAsia"/>
          <w:b w:val="0"/>
          <w:bCs w:val="0"/>
          <w:color w:val="000000" w:themeColor="text1"/>
          <w:sz w:val="28"/>
          <w:szCs w:val="28"/>
        </w:rPr>
        <w:t>厦门市</w:t>
      </w:r>
      <w:r>
        <w:rPr>
          <w:rStyle w:val="a3"/>
          <w:rFonts w:ascii="宋体" w:eastAsia="宋体" w:hAnsi="宋体" w:cs="宋体" w:hint="eastAsia"/>
          <w:b w:val="0"/>
          <w:bCs w:val="0"/>
          <w:color w:val="000000" w:themeColor="text1"/>
          <w:sz w:val="28"/>
          <w:szCs w:val="28"/>
        </w:rPr>
        <w:t xml:space="preserve"> </w:t>
      </w:r>
      <w:r>
        <w:rPr>
          <w:rStyle w:val="a3"/>
          <w:rFonts w:ascii="宋体" w:hAnsi="宋体" w:cs="宋体" w:hint="eastAsia"/>
          <w:b w:val="0"/>
          <w:bCs w:val="0"/>
          <w:color w:val="000000" w:themeColor="text1"/>
          <w:sz w:val="28"/>
          <w:szCs w:val="28"/>
        </w:rPr>
        <w:t xml:space="preserve">    </w:t>
      </w:r>
      <w:r>
        <w:rPr>
          <w:rStyle w:val="a3"/>
          <w:rFonts w:ascii="宋体" w:eastAsia="宋体" w:hAnsi="宋体" w:cs="宋体" w:hint="eastAsia"/>
          <w:b w:val="0"/>
          <w:bCs w:val="0"/>
          <w:color w:val="000000" w:themeColor="text1"/>
          <w:sz w:val="28"/>
          <w:szCs w:val="28"/>
        </w:rPr>
        <w:t>（</w:t>
      </w:r>
      <w:r>
        <w:rPr>
          <w:rStyle w:val="a3"/>
          <w:rFonts w:ascii="宋体" w:hAnsi="宋体" w:cs="宋体" w:hint="eastAsia"/>
          <w:b w:val="0"/>
          <w:bCs w:val="0"/>
          <w:color w:val="000000" w:themeColor="text1"/>
          <w:sz w:val="28"/>
          <w:szCs w:val="28"/>
        </w:rPr>
        <w:t>23</w:t>
      </w:r>
      <w:r>
        <w:rPr>
          <w:rStyle w:val="a3"/>
          <w:rFonts w:ascii="宋体" w:eastAsia="宋体" w:hAnsi="宋体" w:cs="宋体" w:hint="eastAsia"/>
          <w:b w:val="0"/>
          <w:bCs w:val="0"/>
          <w:color w:val="000000" w:themeColor="text1"/>
          <w:sz w:val="28"/>
          <w:szCs w:val="28"/>
        </w:rPr>
        <w:t>日报到）</w:t>
      </w:r>
    </w:p>
    <w:p w14:paraId="7C7D37EE" w14:textId="77777777" w:rsidR="00A80D36" w:rsidRDefault="00000000">
      <w:pPr>
        <w:widowControl/>
        <w:spacing w:line="326" w:lineRule="exact"/>
        <w:ind w:firstLineChars="228" w:firstLine="638"/>
        <w:jc w:val="left"/>
        <w:rPr>
          <w:rFonts w:ascii="宋体" w:hAnsi="宋体" w:cs="宋体"/>
          <w:color w:val="000000"/>
          <w:kern w:val="0"/>
          <w:sz w:val="28"/>
          <w:szCs w:val="28"/>
        </w:rPr>
      </w:pPr>
      <w:r>
        <w:rPr>
          <w:rFonts w:ascii="宋体" w:hAnsi="宋体" w:cs="宋体" w:hint="eastAsia"/>
          <w:color w:val="000000"/>
          <w:kern w:val="0"/>
          <w:sz w:val="28"/>
          <w:szCs w:val="28"/>
        </w:rPr>
        <w:t xml:space="preserve">2023年6月06日至6月09日 </w:t>
      </w:r>
      <w:r>
        <w:rPr>
          <w:rStyle w:val="a3"/>
          <w:rFonts w:ascii="宋体" w:eastAsia="宋体" w:hAnsi="宋体" w:cs="宋体" w:hint="eastAsia"/>
          <w:b w:val="0"/>
          <w:bCs w:val="0"/>
          <w:color w:val="000000" w:themeColor="text1"/>
          <w:sz w:val="28"/>
          <w:szCs w:val="28"/>
        </w:rPr>
        <w:t>地点：</w:t>
      </w:r>
      <w:r>
        <w:rPr>
          <w:rStyle w:val="a3"/>
          <w:rFonts w:ascii="宋体" w:hAnsi="宋体" w:cs="宋体" w:hint="eastAsia"/>
          <w:b w:val="0"/>
          <w:bCs w:val="0"/>
          <w:color w:val="000000" w:themeColor="text1"/>
          <w:sz w:val="28"/>
          <w:szCs w:val="28"/>
        </w:rPr>
        <w:t>南宁市</w:t>
      </w:r>
      <w:r>
        <w:rPr>
          <w:rStyle w:val="a3"/>
          <w:rFonts w:ascii="宋体" w:eastAsia="宋体" w:hAnsi="宋体" w:cs="宋体" w:hint="eastAsia"/>
          <w:b w:val="0"/>
          <w:bCs w:val="0"/>
          <w:color w:val="000000" w:themeColor="text1"/>
          <w:sz w:val="28"/>
          <w:szCs w:val="28"/>
        </w:rPr>
        <w:t xml:space="preserve"> </w:t>
      </w:r>
      <w:r>
        <w:rPr>
          <w:rStyle w:val="a3"/>
          <w:rFonts w:ascii="宋体" w:hAnsi="宋体" w:cs="宋体" w:hint="eastAsia"/>
          <w:b w:val="0"/>
          <w:bCs w:val="0"/>
          <w:color w:val="000000" w:themeColor="text1"/>
          <w:sz w:val="28"/>
          <w:szCs w:val="28"/>
        </w:rPr>
        <w:t xml:space="preserve">    </w:t>
      </w:r>
      <w:r>
        <w:rPr>
          <w:rStyle w:val="a3"/>
          <w:rFonts w:ascii="宋体" w:eastAsia="宋体" w:hAnsi="宋体" w:cs="宋体" w:hint="eastAsia"/>
          <w:b w:val="0"/>
          <w:bCs w:val="0"/>
          <w:color w:val="000000" w:themeColor="text1"/>
          <w:sz w:val="28"/>
          <w:szCs w:val="28"/>
        </w:rPr>
        <w:t>（</w:t>
      </w:r>
      <w:r>
        <w:rPr>
          <w:rStyle w:val="a3"/>
          <w:rFonts w:ascii="宋体" w:hAnsi="宋体" w:cs="宋体" w:hint="eastAsia"/>
          <w:b w:val="0"/>
          <w:bCs w:val="0"/>
          <w:color w:val="000000" w:themeColor="text1"/>
          <w:sz w:val="28"/>
          <w:szCs w:val="28"/>
        </w:rPr>
        <w:t>06</w:t>
      </w:r>
      <w:r>
        <w:rPr>
          <w:rStyle w:val="a3"/>
          <w:rFonts w:ascii="宋体" w:eastAsia="宋体" w:hAnsi="宋体" w:cs="宋体" w:hint="eastAsia"/>
          <w:b w:val="0"/>
          <w:bCs w:val="0"/>
          <w:color w:val="000000" w:themeColor="text1"/>
          <w:sz w:val="28"/>
          <w:szCs w:val="28"/>
        </w:rPr>
        <w:t>日报到）</w:t>
      </w:r>
    </w:p>
    <w:p w14:paraId="6AD79C5F" w14:textId="77777777" w:rsidR="00A80D36" w:rsidRDefault="00000000">
      <w:pPr>
        <w:spacing w:line="326" w:lineRule="exact"/>
        <w:ind w:rightChars="-10" w:right="-21" w:firstLine="640"/>
        <w:rPr>
          <w:rStyle w:val="a3"/>
          <w:rFonts w:ascii="宋体" w:eastAsia="宋体" w:hAnsi="宋体" w:cs="宋体"/>
          <w:b w:val="0"/>
          <w:bCs w:val="0"/>
          <w:color w:val="000000" w:themeColor="text1"/>
          <w:sz w:val="28"/>
          <w:szCs w:val="28"/>
        </w:rPr>
      </w:pPr>
      <w:r>
        <w:rPr>
          <w:rFonts w:ascii="宋体" w:hAnsi="宋体" w:cs="宋体" w:hint="eastAsia"/>
          <w:color w:val="000000"/>
          <w:kern w:val="0"/>
          <w:sz w:val="28"/>
          <w:szCs w:val="28"/>
        </w:rPr>
        <w:t xml:space="preserve">2023年6月14日至6月18日 </w:t>
      </w:r>
      <w:r>
        <w:rPr>
          <w:rStyle w:val="a3"/>
          <w:rFonts w:ascii="宋体" w:eastAsia="宋体" w:hAnsi="宋体" w:cs="宋体" w:hint="eastAsia"/>
          <w:b w:val="0"/>
          <w:bCs w:val="0"/>
          <w:color w:val="000000" w:themeColor="text1"/>
          <w:sz w:val="28"/>
          <w:szCs w:val="28"/>
        </w:rPr>
        <w:t>地点：</w:t>
      </w:r>
      <w:r>
        <w:rPr>
          <w:rStyle w:val="a3"/>
          <w:rFonts w:ascii="宋体" w:hAnsi="宋体" w:cs="宋体" w:hint="eastAsia"/>
          <w:b w:val="0"/>
          <w:bCs w:val="0"/>
          <w:color w:val="000000" w:themeColor="text1"/>
          <w:sz w:val="28"/>
          <w:szCs w:val="28"/>
        </w:rPr>
        <w:t>拉萨市</w:t>
      </w:r>
      <w:r>
        <w:rPr>
          <w:rStyle w:val="a3"/>
          <w:rFonts w:ascii="宋体" w:eastAsia="宋体" w:hAnsi="宋体" w:cs="宋体" w:hint="eastAsia"/>
          <w:b w:val="0"/>
          <w:bCs w:val="0"/>
          <w:color w:val="000000" w:themeColor="text1"/>
          <w:sz w:val="28"/>
          <w:szCs w:val="28"/>
        </w:rPr>
        <w:t xml:space="preserve"> </w:t>
      </w:r>
      <w:r>
        <w:rPr>
          <w:rStyle w:val="a3"/>
          <w:rFonts w:ascii="宋体" w:hAnsi="宋体" w:cs="宋体" w:hint="eastAsia"/>
          <w:b w:val="0"/>
          <w:bCs w:val="0"/>
          <w:color w:val="000000" w:themeColor="text1"/>
          <w:sz w:val="28"/>
          <w:szCs w:val="28"/>
        </w:rPr>
        <w:t xml:space="preserve">    </w:t>
      </w:r>
      <w:r>
        <w:rPr>
          <w:rStyle w:val="a3"/>
          <w:rFonts w:ascii="宋体" w:eastAsia="宋体" w:hAnsi="宋体" w:cs="宋体" w:hint="eastAsia"/>
          <w:b w:val="0"/>
          <w:bCs w:val="0"/>
          <w:color w:val="000000" w:themeColor="text1"/>
          <w:sz w:val="28"/>
          <w:szCs w:val="28"/>
        </w:rPr>
        <w:t>（</w:t>
      </w:r>
      <w:r>
        <w:rPr>
          <w:rStyle w:val="a3"/>
          <w:rFonts w:ascii="宋体" w:hAnsi="宋体" w:cs="宋体" w:hint="eastAsia"/>
          <w:b w:val="0"/>
          <w:bCs w:val="0"/>
          <w:color w:val="000000" w:themeColor="text1"/>
          <w:sz w:val="28"/>
          <w:szCs w:val="28"/>
        </w:rPr>
        <w:t>14</w:t>
      </w:r>
      <w:r>
        <w:rPr>
          <w:rStyle w:val="a3"/>
          <w:rFonts w:ascii="宋体" w:eastAsia="宋体" w:hAnsi="宋体" w:cs="宋体" w:hint="eastAsia"/>
          <w:b w:val="0"/>
          <w:bCs w:val="0"/>
          <w:color w:val="000000" w:themeColor="text1"/>
          <w:sz w:val="28"/>
          <w:szCs w:val="28"/>
        </w:rPr>
        <w:t>日报到）</w:t>
      </w:r>
    </w:p>
    <w:p w14:paraId="6C96CC8A" w14:textId="77777777" w:rsidR="00A80D36" w:rsidRDefault="00000000">
      <w:pPr>
        <w:spacing w:line="326" w:lineRule="exact"/>
        <w:ind w:rightChars="-10" w:right="-21" w:firstLine="640"/>
        <w:rPr>
          <w:rStyle w:val="a3"/>
          <w:rFonts w:ascii="宋体" w:eastAsia="宋体" w:hAnsi="宋体" w:cs="宋体"/>
          <w:b w:val="0"/>
          <w:bCs w:val="0"/>
          <w:color w:val="000000" w:themeColor="text1"/>
          <w:sz w:val="28"/>
          <w:szCs w:val="28"/>
        </w:rPr>
      </w:pPr>
      <w:r>
        <w:rPr>
          <w:rStyle w:val="a3"/>
          <w:rFonts w:ascii="宋体" w:eastAsia="宋体" w:hAnsi="宋体" w:cs="宋体" w:hint="eastAsia"/>
          <w:b w:val="0"/>
          <w:bCs w:val="0"/>
          <w:color w:val="000000" w:themeColor="text1"/>
          <w:sz w:val="28"/>
          <w:szCs w:val="28"/>
        </w:rPr>
        <w:t>研修班详细报到地点及乘车路线收到报名回执后在每期开班前一周发放。</w:t>
      </w:r>
    </w:p>
    <w:p w14:paraId="7031B6DA" w14:textId="77777777" w:rsidR="00A80D36" w:rsidRDefault="00000000">
      <w:pPr>
        <w:spacing w:line="326" w:lineRule="exact"/>
        <w:ind w:rightChars="-10" w:right="-21" w:firstLine="640"/>
        <w:rPr>
          <w:rStyle w:val="a3"/>
          <w:rFonts w:ascii="宋体" w:eastAsia="宋体" w:hAnsi="宋体" w:cs="宋体"/>
          <w:color w:val="000000" w:themeColor="text1"/>
          <w:sz w:val="28"/>
          <w:szCs w:val="28"/>
        </w:rPr>
      </w:pPr>
      <w:r>
        <w:rPr>
          <w:rStyle w:val="a3"/>
          <w:rFonts w:ascii="宋体" w:eastAsia="宋体" w:hAnsi="宋体" w:cs="宋体" w:hint="eastAsia"/>
          <w:color w:val="000000" w:themeColor="text1"/>
          <w:sz w:val="28"/>
          <w:szCs w:val="28"/>
        </w:rPr>
        <w:t>四、主讲老师</w:t>
      </w:r>
    </w:p>
    <w:p w14:paraId="3E40B89D" w14:textId="77777777" w:rsidR="00A80D36" w:rsidRDefault="00000000">
      <w:pPr>
        <w:spacing w:line="326" w:lineRule="exact"/>
        <w:ind w:rightChars="-10" w:right="-21" w:firstLine="640"/>
        <w:rPr>
          <w:rStyle w:val="a3"/>
          <w:rFonts w:ascii="宋体" w:eastAsia="宋体" w:hAnsi="宋体" w:cs="宋体"/>
          <w:b w:val="0"/>
          <w:bCs w:val="0"/>
          <w:color w:val="000000" w:themeColor="text1"/>
          <w:sz w:val="28"/>
          <w:szCs w:val="28"/>
        </w:rPr>
      </w:pPr>
      <w:r>
        <w:rPr>
          <w:rFonts w:asciiTheme="minorEastAsia" w:hAnsiTheme="minorEastAsia" w:cstheme="minorEastAsia" w:hint="eastAsia"/>
          <w:color w:val="000000"/>
          <w:sz w:val="28"/>
          <w:szCs w:val="28"/>
        </w:rPr>
        <w:t>国务院国资</w:t>
      </w:r>
      <w:proofErr w:type="gramStart"/>
      <w:r>
        <w:rPr>
          <w:rFonts w:asciiTheme="minorEastAsia" w:hAnsiTheme="minorEastAsia" w:cstheme="minorEastAsia" w:hint="eastAsia"/>
          <w:color w:val="000000"/>
          <w:sz w:val="28"/>
          <w:szCs w:val="28"/>
        </w:rPr>
        <w:t>委相关</w:t>
      </w:r>
      <w:proofErr w:type="gramEnd"/>
      <w:r>
        <w:rPr>
          <w:rFonts w:asciiTheme="minorEastAsia" w:hAnsiTheme="minorEastAsia" w:cstheme="minorEastAsia" w:hint="eastAsia"/>
          <w:color w:val="000000"/>
          <w:sz w:val="28"/>
          <w:szCs w:val="28"/>
        </w:rPr>
        <w:t>局室领导</w:t>
      </w:r>
      <w:r>
        <w:rPr>
          <w:rStyle w:val="a3"/>
          <w:rFonts w:ascii="宋体" w:eastAsia="宋体" w:hAnsi="宋体" w:cs="宋体" w:hint="eastAsia"/>
          <w:b w:val="0"/>
          <w:bCs w:val="0"/>
          <w:color w:val="000000" w:themeColor="text1"/>
          <w:sz w:val="28"/>
          <w:szCs w:val="28"/>
        </w:rPr>
        <w:t>、专家；长期参与国有重点大型企业董事会、监事会工作的专家；各高校教授及研究机构长期从事企业管理咨询的专家主讲。</w:t>
      </w:r>
    </w:p>
    <w:p w14:paraId="53F73CC5" w14:textId="77777777" w:rsidR="00A80D36" w:rsidRDefault="00000000">
      <w:pPr>
        <w:spacing w:line="326" w:lineRule="exact"/>
        <w:ind w:firstLineChars="228" w:firstLine="641"/>
        <w:rPr>
          <w:rFonts w:asciiTheme="minorEastAsia" w:hAnsiTheme="minorEastAsia" w:cstheme="minorEastAsia"/>
          <w:b/>
          <w:kern w:val="0"/>
          <w:sz w:val="28"/>
          <w:szCs w:val="28"/>
        </w:rPr>
      </w:pPr>
      <w:r>
        <w:rPr>
          <w:rFonts w:asciiTheme="minorEastAsia" w:hAnsiTheme="minorEastAsia" w:cstheme="minorEastAsia" w:hint="eastAsia"/>
          <w:b/>
          <w:sz w:val="28"/>
          <w:szCs w:val="28"/>
        </w:rPr>
        <w:t>五、</w:t>
      </w:r>
      <w:r>
        <w:rPr>
          <w:rFonts w:asciiTheme="minorEastAsia" w:hAnsiTheme="minorEastAsia" w:cstheme="minorEastAsia" w:hint="eastAsia"/>
          <w:b/>
          <w:kern w:val="0"/>
          <w:sz w:val="28"/>
          <w:szCs w:val="28"/>
        </w:rPr>
        <w:t>报名办法及费用</w:t>
      </w:r>
    </w:p>
    <w:p w14:paraId="4EE33452" w14:textId="77777777" w:rsidR="00A80D36" w:rsidRDefault="00000000">
      <w:pPr>
        <w:spacing w:line="326" w:lineRule="exact"/>
        <w:ind w:firstLineChars="235" w:firstLine="639"/>
        <w:rPr>
          <w:rFonts w:asciiTheme="minorEastAsia" w:hAnsiTheme="minorEastAsia" w:cstheme="minorEastAsia"/>
          <w:spacing w:val="-4"/>
          <w:kern w:val="0"/>
          <w:sz w:val="28"/>
          <w:szCs w:val="28"/>
        </w:rPr>
      </w:pPr>
      <w:r>
        <w:rPr>
          <w:rFonts w:asciiTheme="minorEastAsia" w:hAnsiTheme="minorEastAsia" w:cstheme="minorEastAsia" w:hint="eastAsia"/>
          <w:spacing w:val="-4"/>
          <w:kern w:val="0"/>
          <w:sz w:val="28"/>
          <w:szCs w:val="28"/>
        </w:rPr>
        <w:t>收费：3980元/人（含培训、师资、场地、资料、证书等费用）。</w:t>
      </w:r>
    </w:p>
    <w:p w14:paraId="7D5B170F" w14:textId="0E95D43D" w:rsidR="00A80D36" w:rsidRDefault="00000000">
      <w:pPr>
        <w:spacing w:line="326" w:lineRule="exact"/>
        <w:ind w:firstLineChars="235" w:firstLine="639"/>
        <w:rPr>
          <w:rFonts w:asciiTheme="minorEastAsia" w:hAnsiTheme="minorEastAsia" w:cstheme="minorEastAsia"/>
          <w:spacing w:val="-4"/>
          <w:kern w:val="0"/>
          <w:sz w:val="28"/>
          <w:szCs w:val="28"/>
        </w:rPr>
      </w:pPr>
      <w:r>
        <w:rPr>
          <w:rFonts w:asciiTheme="minorEastAsia" w:hAnsiTheme="minorEastAsia" w:cstheme="minorEastAsia" w:hint="eastAsia"/>
          <w:spacing w:val="-4"/>
          <w:kern w:val="0"/>
          <w:sz w:val="28"/>
          <w:szCs w:val="28"/>
        </w:rPr>
        <w:t>文件发放范围有限，</w:t>
      </w:r>
      <w:proofErr w:type="gramStart"/>
      <w:r>
        <w:rPr>
          <w:rFonts w:asciiTheme="minorEastAsia" w:hAnsiTheme="minorEastAsia" w:cstheme="minorEastAsia" w:hint="eastAsia"/>
          <w:spacing w:val="-4"/>
          <w:kern w:val="0"/>
          <w:sz w:val="28"/>
          <w:szCs w:val="28"/>
        </w:rPr>
        <w:t>请收到</w:t>
      </w:r>
      <w:proofErr w:type="gramEnd"/>
      <w:r>
        <w:rPr>
          <w:rFonts w:asciiTheme="minorEastAsia" w:hAnsiTheme="minorEastAsia" w:cstheme="minorEastAsia" w:hint="eastAsia"/>
          <w:spacing w:val="-4"/>
          <w:kern w:val="0"/>
          <w:sz w:val="28"/>
          <w:szCs w:val="28"/>
        </w:rPr>
        <w:t>文件后转发给相关部门或人员，统一组织人员参加的单位给予优惠。食宿统一安排，费用自理。费用报到时面交或提前汇款至中心指定收款账户（户名：</w:t>
      </w:r>
      <w:proofErr w:type="gramStart"/>
      <w:r w:rsidR="00D751DF" w:rsidRPr="00D751DF">
        <w:rPr>
          <w:rFonts w:asciiTheme="minorEastAsia" w:hAnsiTheme="minorEastAsia" w:cstheme="minorEastAsia" w:hint="eastAsia"/>
          <w:spacing w:val="-4"/>
          <w:kern w:val="0"/>
          <w:sz w:val="28"/>
          <w:szCs w:val="28"/>
        </w:rPr>
        <w:t>国企联培企业管理</w:t>
      </w:r>
      <w:proofErr w:type="gramEnd"/>
      <w:r w:rsidR="00D751DF" w:rsidRPr="00D751DF">
        <w:rPr>
          <w:rFonts w:asciiTheme="minorEastAsia" w:hAnsiTheme="minorEastAsia" w:cstheme="minorEastAsia" w:hint="eastAsia"/>
          <w:spacing w:val="-4"/>
          <w:kern w:val="0"/>
          <w:sz w:val="28"/>
          <w:szCs w:val="28"/>
        </w:rPr>
        <w:t>（北京）中心，银行帐号：0200 0964 0900 0026 879，开 户 行：中国工商银行股份有限公司北京万寿路南口支行）</w:t>
      </w:r>
      <w:r>
        <w:rPr>
          <w:rFonts w:asciiTheme="minorEastAsia" w:hAnsiTheme="minorEastAsia" w:cstheme="minorEastAsia" w:hint="eastAsia"/>
          <w:spacing w:val="-4"/>
          <w:kern w:val="0"/>
          <w:sz w:val="28"/>
          <w:szCs w:val="28"/>
        </w:rPr>
        <w:t xml:space="preserve">，培训发票由会务组统一开具。      </w:t>
      </w:r>
    </w:p>
    <w:p w14:paraId="2A90A285" w14:textId="77777777" w:rsidR="00A80D36" w:rsidRDefault="00000000">
      <w:pPr>
        <w:spacing w:line="326" w:lineRule="exact"/>
        <w:ind w:firstLineChars="235" w:firstLine="642"/>
        <w:rPr>
          <w:rFonts w:asciiTheme="minorEastAsia" w:hAnsiTheme="minorEastAsia" w:cstheme="minorEastAsia"/>
          <w:b/>
          <w:spacing w:val="-4"/>
          <w:kern w:val="0"/>
          <w:sz w:val="28"/>
          <w:szCs w:val="28"/>
        </w:rPr>
      </w:pPr>
      <w:r>
        <w:rPr>
          <w:rFonts w:asciiTheme="minorEastAsia" w:hAnsiTheme="minorEastAsia" w:cstheme="minorEastAsia" w:hint="eastAsia"/>
          <w:b/>
          <w:spacing w:val="-4"/>
          <w:kern w:val="0"/>
          <w:sz w:val="28"/>
          <w:szCs w:val="28"/>
        </w:rPr>
        <w:t>六、证书说明</w:t>
      </w:r>
    </w:p>
    <w:p w14:paraId="09B79CC4" w14:textId="77777777" w:rsidR="00A80D36" w:rsidRDefault="00000000">
      <w:pPr>
        <w:spacing w:line="326" w:lineRule="exact"/>
        <w:ind w:firstLineChars="235" w:firstLine="639"/>
        <w:rPr>
          <w:rFonts w:asciiTheme="minorEastAsia" w:hAnsiTheme="minorEastAsia" w:cstheme="minorEastAsia"/>
          <w:spacing w:val="-2"/>
          <w:kern w:val="0"/>
          <w:sz w:val="28"/>
          <w:szCs w:val="28"/>
        </w:rPr>
      </w:pPr>
      <w:r>
        <w:rPr>
          <w:rFonts w:asciiTheme="minorEastAsia" w:hAnsiTheme="minorEastAsia" w:cstheme="minorEastAsia" w:hint="eastAsia"/>
          <w:spacing w:val="-4"/>
          <w:kern w:val="0"/>
          <w:sz w:val="28"/>
          <w:szCs w:val="28"/>
        </w:rPr>
        <w:t>经培训合格后，由中国管理科学研究院颁发专业人才技能证书。此证官方网站查询。根据《职业教育法》规定，人力资源管理部门和用人单位可根据此证了解人员接受培训的情况，作为能力评价、考核、聘用和任职的重要依据。学员将学历证明、身份证及证件照片发电子版至我中心，以便办理证书使用。</w:t>
      </w:r>
    </w:p>
    <w:p w14:paraId="6405B383" w14:textId="77777777" w:rsidR="00A80D36" w:rsidRDefault="00000000">
      <w:pPr>
        <w:spacing w:line="326" w:lineRule="exact"/>
        <w:ind w:firstLineChars="228" w:firstLine="641"/>
        <w:rPr>
          <w:rFonts w:asciiTheme="minorEastAsia" w:hAnsiTheme="minorEastAsia" w:cstheme="minorEastAsia"/>
          <w:b/>
          <w:sz w:val="28"/>
          <w:szCs w:val="28"/>
        </w:rPr>
      </w:pPr>
      <w:r>
        <w:rPr>
          <w:rFonts w:asciiTheme="minorEastAsia" w:hAnsiTheme="minorEastAsia" w:cstheme="minorEastAsia" w:hint="eastAsia"/>
          <w:b/>
          <w:sz w:val="28"/>
          <w:szCs w:val="28"/>
        </w:rPr>
        <w:t xml:space="preserve">七、报名与联系 </w:t>
      </w:r>
    </w:p>
    <w:p w14:paraId="49C49E27" w14:textId="77777777" w:rsidR="00A80D36" w:rsidRDefault="00000000">
      <w:pPr>
        <w:spacing w:line="326" w:lineRule="exact"/>
        <w:ind w:firstLineChars="228" w:firstLine="638"/>
        <w:rPr>
          <w:rFonts w:asciiTheme="minorEastAsia" w:hAnsiTheme="minorEastAsia" w:cstheme="minorEastAsia"/>
          <w:bCs/>
          <w:sz w:val="28"/>
          <w:szCs w:val="28"/>
        </w:rPr>
      </w:pPr>
      <w:r>
        <w:rPr>
          <w:rFonts w:asciiTheme="minorEastAsia" w:hAnsiTheme="minorEastAsia" w:cstheme="minorEastAsia" w:hint="eastAsia"/>
          <w:bCs/>
          <w:sz w:val="28"/>
          <w:szCs w:val="28"/>
        </w:rPr>
        <w:t>请将报名表传真或邮件至我中心培训部。</w:t>
      </w:r>
    </w:p>
    <w:p w14:paraId="16F417C9" w14:textId="4F1BDD11" w:rsidR="00A80D36" w:rsidRDefault="00000000">
      <w:pPr>
        <w:spacing w:line="326" w:lineRule="exact"/>
        <w:ind w:firstLineChars="228" w:firstLine="638"/>
        <w:rPr>
          <w:rFonts w:asciiTheme="minorEastAsia" w:hAnsiTheme="minorEastAsia" w:cstheme="minorEastAsia"/>
          <w:bCs/>
          <w:sz w:val="28"/>
          <w:szCs w:val="28"/>
        </w:rPr>
      </w:pPr>
      <w:r>
        <w:rPr>
          <w:rFonts w:asciiTheme="minorEastAsia" w:hAnsiTheme="minorEastAsia" w:cstheme="minorEastAsia" w:hint="eastAsia"/>
          <w:bCs/>
          <w:sz w:val="28"/>
          <w:szCs w:val="28"/>
        </w:rPr>
        <w:t>联系电话：010-</w:t>
      </w:r>
      <w:proofErr w:type="gramStart"/>
      <w:r w:rsidR="00D751DF">
        <w:rPr>
          <w:rFonts w:asciiTheme="minorEastAsia" w:hAnsiTheme="minorEastAsia" w:cstheme="minorEastAsia"/>
          <w:bCs/>
          <w:sz w:val="28"/>
          <w:szCs w:val="28"/>
        </w:rPr>
        <w:t>82472805</w:t>
      </w:r>
      <w:r>
        <w:rPr>
          <w:rFonts w:asciiTheme="minorEastAsia" w:hAnsiTheme="minorEastAsia" w:cstheme="minorEastAsia" w:hint="eastAsia"/>
          <w:bCs/>
          <w:sz w:val="28"/>
          <w:szCs w:val="28"/>
        </w:rPr>
        <w:t xml:space="preserve">  </w:t>
      </w:r>
      <w:r w:rsidR="00D751DF">
        <w:rPr>
          <w:rFonts w:asciiTheme="minorEastAsia" w:hAnsiTheme="minorEastAsia" w:cstheme="minorEastAsia"/>
          <w:bCs/>
          <w:sz w:val="28"/>
          <w:szCs w:val="28"/>
        </w:rPr>
        <w:t>82471925</w:t>
      </w:r>
      <w:proofErr w:type="gramEnd"/>
    </w:p>
    <w:p w14:paraId="2D4136CA" w14:textId="10EC7384" w:rsidR="00A80D36" w:rsidRDefault="00000000">
      <w:pPr>
        <w:spacing w:line="326" w:lineRule="exact"/>
        <w:ind w:firstLineChars="228" w:firstLine="638"/>
        <w:rPr>
          <w:rFonts w:asciiTheme="minorEastAsia" w:hAnsiTheme="minorEastAsia" w:cstheme="minorEastAsia"/>
          <w:bCs/>
          <w:sz w:val="28"/>
          <w:szCs w:val="28"/>
        </w:rPr>
      </w:pPr>
      <w:r>
        <w:rPr>
          <w:rFonts w:asciiTheme="minorEastAsia" w:hAnsiTheme="minorEastAsia" w:cstheme="minorEastAsia" w:hint="eastAsia"/>
          <w:bCs/>
          <w:sz w:val="28"/>
          <w:szCs w:val="28"/>
        </w:rPr>
        <w:t>传    真：010-</w:t>
      </w:r>
      <w:r w:rsidR="00D751DF">
        <w:rPr>
          <w:rFonts w:asciiTheme="minorEastAsia" w:hAnsiTheme="minorEastAsia" w:cstheme="minorEastAsia"/>
          <w:bCs/>
          <w:sz w:val="28"/>
          <w:szCs w:val="28"/>
        </w:rPr>
        <w:t>82475455</w:t>
      </w:r>
      <w:r>
        <w:rPr>
          <w:rFonts w:asciiTheme="minorEastAsia" w:hAnsiTheme="minorEastAsia" w:cstheme="minorEastAsia" w:hint="eastAsia"/>
          <w:bCs/>
          <w:sz w:val="28"/>
          <w:szCs w:val="28"/>
        </w:rPr>
        <w:t xml:space="preserve">            </w:t>
      </w:r>
    </w:p>
    <w:p w14:paraId="39DFA2C6" w14:textId="51F628D1" w:rsidR="00A80D36" w:rsidRDefault="00000000">
      <w:pPr>
        <w:spacing w:line="326" w:lineRule="exact"/>
        <w:ind w:firstLineChars="228" w:firstLine="638"/>
        <w:rPr>
          <w:rFonts w:asciiTheme="minorEastAsia" w:hAnsiTheme="minorEastAsia" w:cstheme="minorEastAsia"/>
          <w:bCs/>
          <w:sz w:val="28"/>
          <w:szCs w:val="28"/>
        </w:rPr>
      </w:pPr>
      <w:r>
        <w:rPr>
          <w:rFonts w:asciiTheme="minorEastAsia" w:hAnsiTheme="minorEastAsia" w:cstheme="minorEastAsia" w:hint="eastAsia"/>
          <w:bCs/>
          <w:sz w:val="28"/>
          <w:szCs w:val="28"/>
        </w:rPr>
        <w:t>联 系 人：</w:t>
      </w:r>
      <w:r w:rsidR="00D751DF">
        <w:rPr>
          <w:rFonts w:asciiTheme="minorEastAsia" w:hAnsiTheme="minorEastAsia" w:cstheme="minorEastAsia" w:hint="eastAsia"/>
          <w:bCs/>
          <w:sz w:val="28"/>
          <w:szCs w:val="28"/>
        </w:rPr>
        <w:t>李旭</w:t>
      </w:r>
      <w:r>
        <w:rPr>
          <w:rFonts w:asciiTheme="minorEastAsia" w:hAnsiTheme="minorEastAsia" w:cstheme="minorEastAsia" w:hint="eastAsia"/>
          <w:bCs/>
          <w:sz w:val="28"/>
          <w:szCs w:val="28"/>
        </w:rPr>
        <w:t xml:space="preserve">  手机：13</w:t>
      </w:r>
      <w:r w:rsidR="00D751DF">
        <w:rPr>
          <w:rFonts w:asciiTheme="minorEastAsia" w:hAnsiTheme="minorEastAsia" w:cstheme="minorEastAsia"/>
          <w:bCs/>
          <w:sz w:val="28"/>
          <w:szCs w:val="28"/>
        </w:rPr>
        <w:t>671212151</w:t>
      </w:r>
      <w:r>
        <w:rPr>
          <w:rFonts w:asciiTheme="minorEastAsia" w:hAnsiTheme="minorEastAsia" w:cstheme="minorEastAsia" w:hint="eastAsia"/>
          <w:bCs/>
          <w:sz w:val="28"/>
          <w:szCs w:val="28"/>
        </w:rPr>
        <w:t>（</w:t>
      </w:r>
      <w:proofErr w:type="gramStart"/>
      <w:r>
        <w:rPr>
          <w:rFonts w:asciiTheme="minorEastAsia" w:hAnsiTheme="minorEastAsia" w:cstheme="minorEastAsia" w:hint="eastAsia"/>
          <w:bCs/>
          <w:sz w:val="28"/>
          <w:szCs w:val="28"/>
        </w:rPr>
        <w:t>微信同</w:t>
      </w:r>
      <w:proofErr w:type="gramEnd"/>
      <w:r>
        <w:rPr>
          <w:rFonts w:asciiTheme="minorEastAsia" w:hAnsiTheme="minorEastAsia" w:cstheme="minorEastAsia" w:hint="eastAsia"/>
          <w:bCs/>
          <w:sz w:val="28"/>
          <w:szCs w:val="28"/>
        </w:rPr>
        <w:t>号）</w:t>
      </w:r>
    </w:p>
    <w:p w14:paraId="53745308" w14:textId="0C687E87" w:rsidR="00A80D36" w:rsidRDefault="00000000">
      <w:pPr>
        <w:spacing w:line="326" w:lineRule="exact"/>
        <w:ind w:firstLineChars="304" w:firstLine="851"/>
        <w:rPr>
          <w:rFonts w:asciiTheme="minorEastAsia" w:hAnsiTheme="minorEastAsia" w:cstheme="minorEastAsia"/>
          <w:sz w:val="28"/>
          <w:szCs w:val="28"/>
        </w:rPr>
      </w:pPr>
      <w:proofErr w:type="gramStart"/>
      <w:r>
        <w:rPr>
          <w:rStyle w:val="a4"/>
          <w:rFonts w:asciiTheme="minorEastAsia" w:hAnsiTheme="minorEastAsia" w:cstheme="minorEastAsia" w:hint="eastAsia"/>
          <w:color w:val="auto"/>
          <w:sz w:val="28"/>
          <w:szCs w:val="28"/>
          <w:u w:val="none"/>
        </w:rPr>
        <w:t>邮</w:t>
      </w:r>
      <w:proofErr w:type="gramEnd"/>
      <w:r>
        <w:rPr>
          <w:rStyle w:val="a4"/>
          <w:rFonts w:asciiTheme="minorEastAsia" w:hAnsiTheme="minorEastAsia" w:cstheme="minorEastAsia" w:hint="eastAsia"/>
          <w:color w:val="auto"/>
          <w:sz w:val="28"/>
          <w:szCs w:val="28"/>
          <w:u w:val="none"/>
        </w:rPr>
        <w:t xml:space="preserve">    箱</w:t>
      </w:r>
      <w:r>
        <w:rPr>
          <w:rFonts w:asciiTheme="minorEastAsia" w:hAnsiTheme="minorEastAsia" w:cstheme="minorEastAsia" w:hint="eastAsia"/>
          <w:sz w:val="28"/>
          <w:szCs w:val="28"/>
        </w:rPr>
        <w:t>：</w:t>
      </w:r>
      <w:r w:rsidR="00D751DF">
        <w:rPr>
          <w:rFonts w:asciiTheme="minorEastAsia" w:hAnsiTheme="minorEastAsia" w:cstheme="minorEastAsia"/>
          <w:sz w:val="28"/>
          <w:szCs w:val="28"/>
        </w:rPr>
        <w:t>1007944993</w:t>
      </w:r>
      <w:r w:rsidR="00D751DF">
        <w:rPr>
          <w:rFonts w:asciiTheme="minorEastAsia" w:hAnsiTheme="minorEastAsia" w:cstheme="minorEastAsia" w:hint="eastAsia"/>
          <w:sz w:val="28"/>
          <w:szCs w:val="28"/>
        </w:rPr>
        <w:t>@</w:t>
      </w:r>
      <w:r w:rsidR="00D751DF">
        <w:rPr>
          <w:rFonts w:asciiTheme="minorEastAsia" w:hAnsiTheme="minorEastAsia" w:cstheme="minorEastAsia"/>
          <w:sz w:val="28"/>
          <w:szCs w:val="28"/>
        </w:rPr>
        <w:t>qq.com</w:t>
      </w:r>
    </w:p>
    <w:p w14:paraId="30A2303A" w14:textId="6B88C1ED" w:rsidR="00A80D36" w:rsidRDefault="00D751DF">
      <w:pPr>
        <w:spacing w:line="326" w:lineRule="exact"/>
        <w:ind w:firstLineChars="228" w:firstLine="547"/>
        <w:rPr>
          <w:rStyle w:val="a4"/>
          <w:rFonts w:asciiTheme="minorEastAsia" w:hAnsiTheme="minorEastAsia" w:cstheme="minorEastAsia"/>
          <w:color w:val="auto"/>
          <w:sz w:val="28"/>
          <w:szCs w:val="28"/>
          <w:u w:val="none"/>
        </w:rPr>
      </w:pPr>
      <w:r>
        <w:rPr>
          <w:rFonts w:ascii="宋体" w:hAnsi="宋体" w:hint="eastAsia"/>
          <w:noProof/>
          <w:color w:val="000000"/>
          <w:sz w:val="24"/>
        </w:rPr>
        <w:drawing>
          <wp:anchor distT="0" distB="0" distL="114300" distR="114300" simplePos="0" relativeHeight="251661824" behindDoc="1" locked="0" layoutInCell="1" allowOverlap="1" wp14:anchorId="6FCBEFA5" wp14:editId="3185289C">
            <wp:simplePos x="0" y="0"/>
            <wp:positionH relativeFrom="column">
              <wp:posOffset>4112895</wp:posOffset>
            </wp:positionH>
            <wp:positionV relativeFrom="paragraph">
              <wp:posOffset>5715</wp:posOffset>
            </wp:positionV>
            <wp:extent cx="1602740" cy="1594563"/>
            <wp:effectExtent l="0" t="0" r="0" b="5715"/>
            <wp:wrapNone/>
            <wp:docPr id="10" name="图片 10"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国企培企业管理中心文件"/>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2740" cy="1594563"/>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000000">
        <w:rPr>
          <w:rFonts w:asciiTheme="minorEastAsia" w:hAnsiTheme="minorEastAsia" w:cstheme="minorEastAsia" w:hint="eastAsia"/>
          <w:sz w:val="28"/>
          <w:szCs w:val="28"/>
        </w:rPr>
        <w:t>官网查询</w:t>
      </w:r>
      <w:proofErr w:type="gramEnd"/>
      <w:r w:rsidR="00000000">
        <w:rPr>
          <w:rFonts w:asciiTheme="minorEastAsia" w:hAnsiTheme="minorEastAsia" w:cstheme="minorEastAsia" w:hint="eastAsia"/>
          <w:sz w:val="28"/>
          <w:szCs w:val="28"/>
        </w:rPr>
        <w:t>：www.</w:t>
      </w:r>
      <w:r>
        <w:rPr>
          <w:rFonts w:asciiTheme="minorEastAsia" w:hAnsiTheme="minorEastAsia" w:cstheme="minorEastAsia"/>
          <w:sz w:val="28"/>
          <w:szCs w:val="28"/>
        </w:rPr>
        <w:t>guoqp.net</w:t>
      </w:r>
    </w:p>
    <w:p w14:paraId="5920DE23" w14:textId="37A781FC" w:rsidR="00A80D36" w:rsidRDefault="00000000">
      <w:pPr>
        <w:spacing w:line="326" w:lineRule="exact"/>
        <w:ind w:rightChars="-10" w:right="-21" w:firstLineChars="228" w:firstLine="641"/>
        <w:rPr>
          <w:rFonts w:asciiTheme="minorEastAsia" w:hAnsiTheme="minorEastAsia" w:cstheme="minorEastAsia"/>
          <w:sz w:val="28"/>
          <w:szCs w:val="28"/>
        </w:rPr>
      </w:pPr>
      <w:r>
        <w:rPr>
          <w:rFonts w:asciiTheme="minorEastAsia" w:hAnsiTheme="minorEastAsia" w:cstheme="minorEastAsia" w:hint="eastAsia"/>
          <w:b/>
          <w:bCs/>
          <w:sz w:val="28"/>
          <w:szCs w:val="28"/>
        </w:rPr>
        <w:t>附件</w:t>
      </w:r>
      <w:r>
        <w:rPr>
          <w:rFonts w:asciiTheme="minorEastAsia" w:hAnsiTheme="minorEastAsia" w:cstheme="minorEastAsia" w:hint="eastAsia"/>
          <w:sz w:val="28"/>
          <w:szCs w:val="28"/>
        </w:rPr>
        <w:t>：报名回执表</w:t>
      </w:r>
    </w:p>
    <w:p w14:paraId="5CF6BFFA" w14:textId="2F712828" w:rsidR="00A80D36" w:rsidRDefault="00A80D36">
      <w:pPr>
        <w:spacing w:line="360" w:lineRule="exact"/>
        <w:ind w:firstLineChars="700" w:firstLine="1876"/>
        <w:rPr>
          <w:rFonts w:ascii="宋体" w:hAnsi="宋体"/>
          <w:color w:val="000000"/>
          <w:spacing w:val="-6"/>
          <w:sz w:val="28"/>
          <w:szCs w:val="28"/>
        </w:rPr>
      </w:pPr>
    </w:p>
    <w:p w14:paraId="012FBCCE" w14:textId="1963E498" w:rsidR="00A80D36" w:rsidRPr="00D751DF" w:rsidRDefault="00D751DF">
      <w:pPr>
        <w:spacing w:line="360" w:lineRule="exact"/>
        <w:ind w:firstLineChars="2100" w:firstLine="5712"/>
        <w:rPr>
          <w:rFonts w:asciiTheme="minorEastAsia" w:hAnsiTheme="minorEastAsia" w:cstheme="minorEastAsia"/>
          <w:spacing w:val="-4"/>
          <w:kern w:val="0"/>
          <w:sz w:val="28"/>
          <w:szCs w:val="28"/>
        </w:rPr>
      </w:pPr>
      <w:proofErr w:type="gramStart"/>
      <w:r w:rsidRPr="00D751DF">
        <w:rPr>
          <w:rFonts w:asciiTheme="minorEastAsia" w:hAnsiTheme="minorEastAsia" w:cstheme="minorEastAsia" w:hint="eastAsia"/>
          <w:spacing w:val="-4"/>
          <w:kern w:val="0"/>
          <w:sz w:val="28"/>
          <w:szCs w:val="28"/>
        </w:rPr>
        <w:t>国企联培企业管理</w:t>
      </w:r>
      <w:proofErr w:type="gramEnd"/>
      <w:r w:rsidRPr="00D751DF">
        <w:rPr>
          <w:rFonts w:asciiTheme="minorEastAsia" w:hAnsiTheme="minorEastAsia" w:cstheme="minorEastAsia" w:hint="eastAsia"/>
          <w:spacing w:val="-4"/>
          <w:kern w:val="0"/>
          <w:sz w:val="28"/>
          <w:szCs w:val="28"/>
        </w:rPr>
        <w:t>（北京）中心</w:t>
      </w:r>
    </w:p>
    <w:p w14:paraId="1F6ADC4A" w14:textId="77777777" w:rsidR="00A80D36" w:rsidRDefault="00000000">
      <w:pPr>
        <w:spacing w:line="360" w:lineRule="exact"/>
        <w:ind w:firstLineChars="2000" w:firstLine="6400"/>
        <w:rPr>
          <w:rFonts w:ascii="宋体" w:hAnsi="宋体"/>
          <w:color w:val="000000"/>
          <w:spacing w:val="-6"/>
          <w:sz w:val="28"/>
          <w:szCs w:val="28"/>
        </w:rPr>
      </w:pPr>
      <w:r>
        <w:rPr>
          <w:rFonts w:asciiTheme="minorEastAsia" w:hAnsiTheme="minorEastAsia" w:cstheme="minorEastAsia" w:hint="eastAsia"/>
          <w:spacing w:val="20"/>
          <w:sz w:val="28"/>
          <w:szCs w:val="28"/>
        </w:rPr>
        <w:t>二○二三年二月二日</w:t>
      </w:r>
    </w:p>
    <w:p w14:paraId="6191D83A" w14:textId="27C2F95C" w:rsidR="00A80D36" w:rsidRDefault="00A80D36">
      <w:pPr>
        <w:spacing w:line="360" w:lineRule="exact"/>
        <w:ind w:rightChars="-10" w:right="-21"/>
        <w:rPr>
          <w:rFonts w:asciiTheme="minorEastAsia" w:hAnsiTheme="minorEastAsia" w:cstheme="minorEastAsia"/>
          <w:sz w:val="28"/>
          <w:szCs w:val="28"/>
        </w:rPr>
      </w:pPr>
    </w:p>
    <w:p w14:paraId="33210A24" w14:textId="77777777" w:rsidR="00A80D36" w:rsidRDefault="00A80D36">
      <w:pPr>
        <w:spacing w:line="360" w:lineRule="exact"/>
        <w:ind w:rightChars="-10" w:right="-21"/>
        <w:rPr>
          <w:rFonts w:asciiTheme="minorEastAsia" w:hAnsiTheme="minorEastAsia" w:cstheme="minorEastAsia"/>
          <w:sz w:val="28"/>
          <w:szCs w:val="28"/>
        </w:rPr>
      </w:pPr>
    </w:p>
    <w:p w14:paraId="158ED9CD" w14:textId="227E8B5E" w:rsidR="00A80D36" w:rsidRDefault="00000000">
      <w:pPr>
        <w:spacing w:line="360" w:lineRule="exact"/>
        <w:ind w:rightChars="-10" w:right="-21" w:hanging="16"/>
        <w:rPr>
          <w:rFonts w:ascii="宋体" w:hAnsi="宋体"/>
          <w:color w:val="000000"/>
          <w:sz w:val="28"/>
          <w:szCs w:val="28"/>
        </w:rPr>
      </w:pPr>
      <w:r>
        <w:rPr>
          <w:rFonts w:ascii="宋体" w:hAnsi="宋体" w:hint="eastAsia"/>
          <w:color w:val="000000"/>
          <w:sz w:val="28"/>
          <w:szCs w:val="28"/>
        </w:rPr>
        <w:t>主题词：公司治理、董事会规范运作、大监督体系、企业合</w:t>
      </w:r>
      <w:proofErr w:type="gramStart"/>
      <w:r>
        <w:rPr>
          <w:rFonts w:ascii="宋体" w:hAnsi="宋体" w:hint="eastAsia"/>
          <w:color w:val="000000"/>
          <w:sz w:val="28"/>
          <w:szCs w:val="28"/>
        </w:rPr>
        <w:t>规</w:t>
      </w:r>
      <w:proofErr w:type="gramEnd"/>
      <w:r>
        <w:rPr>
          <w:rFonts w:ascii="宋体" w:hAnsi="宋体" w:hint="eastAsia"/>
          <w:color w:val="000000"/>
          <w:sz w:val="28"/>
          <w:szCs w:val="28"/>
        </w:rPr>
        <w:t>管理、培训通知</w:t>
      </w:r>
    </w:p>
    <w:p w14:paraId="24465555" w14:textId="77777777" w:rsidR="00A80D36" w:rsidRDefault="00000000">
      <w:pPr>
        <w:tabs>
          <w:tab w:val="left" w:pos="7920"/>
        </w:tabs>
        <w:spacing w:line="360" w:lineRule="exact"/>
        <w:ind w:rightChars="-10" w:right="-21" w:hanging="16"/>
        <w:rPr>
          <w:rFonts w:ascii="宋体" w:hAnsi="宋体"/>
          <w:color w:val="000000"/>
          <w:sz w:val="28"/>
          <w:szCs w:val="28"/>
        </w:rPr>
      </w:pPr>
      <w:r>
        <w:rPr>
          <w:rFonts w:ascii="宋体" w:hAnsi="宋体"/>
          <w:noProof/>
          <w:color w:val="000000"/>
          <w:sz w:val="28"/>
          <w:szCs w:val="28"/>
        </w:rPr>
        <mc:AlternateContent>
          <mc:Choice Requires="wps">
            <w:drawing>
              <wp:anchor distT="0" distB="0" distL="114300" distR="114300" simplePos="0" relativeHeight="251652608" behindDoc="0" locked="0" layoutInCell="1" allowOverlap="1" wp14:anchorId="4C8F573C" wp14:editId="3212842C">
                <wp:simplePos x="0" y="0"/>
                <wp:positionH relativeFrom="column">
                  <wp:posOffset>-69850</wp:posOffset>
                </wp:positionH>
                <wp:positionV relativeFrom="paragraph">
                  <wp:posOffset>217170</wp:posOffset>
                </wp:positionV>
                <wp:extent cx="6249670" cy="2540"/>
                <wp:effectExtent l="0" t="0" r="0" b="0"/>
                <wp:wrapNone/>
                <wp:docPr id="4" name="Line 5"/>
                <wp:cNvGraphicFramePr/>
                <a:graphic xmlns:a="http://schemas.openxmlformats.org/drawingml/2006/main">
                  <a:graphicData uri="http://schemas.microsoft.com/office/word/2010/wordprocessingShape">
                    <wps:wsp>
                      <wps:cNvCnPr/>
                      <wps:spPr>
                        <a:xfrm flipV="1">
                          <a:off x="0" y="0"/>
                          <a:ext cx="6249670" cy="254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6A549BA9" id="Line 5" o:spid="_x0000_s1026" style="position:absolute;left:0;text-align:left;flip:y;z-index:251652608;visibility:visible;mso-wrap-style:square;mso-wrap-distance-left:9pt;mso-wrap-distance-top:0;mso-wrap-distance-right:9pt;mso-wrap-distance-bottom:0;mso-position-horizontal:absolute;mso-position-horizontal-relative:text;mso-position-vertical:absolute;mso-position-vertical-relative:text" from="-5.5pt,17.1pt" to="486.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OQvAEAAHoDAAAOAAAAZHJzL2Uyb0RvYy54bWysU8tu2zAQvBfoPxC811KE1GkEyznESS9F&#10;G6BJ72s+JAJ8gcta9t93SbtO2l6KIDoQS+5ydmc4Wt3snWU7ldAEP/CLRcuZ8iJI48eBPz3ef/jE&#10;GWbwEmzwauAHhfxm/f7dao696sIUrFSJEYjHfo4Dn3KOfdOgmJQDXISoPCV1SA4ybdPYyAQzoTvb&#10;dG27bOaQZExBKEQ63RyTfF3xtVYif9MaVWZ24DRbrmuq67aszXoF/ZggTkacxoBXTOHAeGp6htpA&#10;BvYzmX+gnBEpYNB5IYJrgtZGqMqB2Fy0f7H5PkFUlQuJg/EsE74drPi6u/UPiWSYI/YYH1JhsdfJ&#10;MW1N/EFvWnnRpGxfZTucZVP7zAQdLrvL6+UVqSso1328rKo2R5SCFhPmzyo4VoKBW+MLKehh9wUz&#10;dabS3yXl2Ho2U9vuqi2QQKbQFjKFLsqBox/rZQzWyHtjbbmCadze2sR2UJ65fuVlCfiPstJlAzgd&#10;62rqaIBJgbzzkuVDJI96ciovMzglObOKjF2iapUMxv5PJbW2voymqglPRJ81LtE2yEOVvik7euA6&#10;8cmMxUEv9xS//GXWvwAAAP//AwBQSwMEFAAGAAgAAAAhANrG4dbgAAAACQEAAA8AAABkcnMvZG93&#10;bnJldi54bWxMj81Ow0AMhO9IvMPKSNzaTVpoIWRTIX4kJBQhCpfe3KxJIrLeKLtNw9vjnuBme0bj&#10;b/LN5Do10hBazwbSeQKKuPK25drA58fz7AZUiMgWO89k4IcCbIrzsxwz64/8TuM21kpCOGRooImx&#10;z7QOVUMOw9z3xKJ9+cFhlHWotR3wKOGu04skWWmHLcuHBnt6aKj63h6cgTEt+e3laecfX7Gsr9PS&#10;7qp1NObyYrq/AxVpin9mOOELOhTCtPcHtkF1BmZpKl2igeXVApQYbtdLGfanwwp0kev/DYpfAAAA&#10;//8DAFBLAQItABQABgAIAAAAIQC2gziS/gAAAOEBAAATAAAAAAAAAAAAAAAAAAAAAABbQ29udGVu&#10;dF9UeXBlc10ueG1sUEsBAi0AFAAGAAgAAAAhADj9If/WAAAAlAEAAAsAAAAAAAAAAAAAAAAALwEA&#10;AF9yZWxzLy5yZWxzUEsBAi0AFAAGAAgAAAAhAPsF85C8AQAAegMAAA4AAAAAAAAAAAAAAAAALgIA&#10;AGRycy9lMm9Eb2MueG1sUEsBAi0AFAAGAAgAAAAhANrG4dbgAAAACQEAAA8AAAAAAAAAAAAAAAAA&#10;FgQAAGRycy9kb3ducmV2LnhtbFBLBQYAAAAABAAEAPMAAAAjBQAAAAA=&#10;" strokeweight="1pt"/>
            </w:pict>
          </mc:Fallback>
        </mc:AlternateContent>
      </w:r>
      <w:r>
        <w:rPr>
          <w:rFonts w:ascii="宋体" w:hAnsi="宋体"/>
          <w:noProof/>
          <w:color w:val="000000"/>
          <w:sz w:val="28"/>
          <w:szCs w:val="28"/>
        </w:rPr>
        <mc:AlternateContent>
          <mc:Choice Requires="wps">
            <w:drawing>
              <wp:anchor distT="0" distB="0" distL="114300" distR="114300" simplePos="0" relativeHeight="251651584" behindDoc="0" locked="0" layoutInCell="1" allowOverlap="1" wp14:anchorId="0B654AA1" wp14:editId="47ECB045">
                <wp:simplePos x="0" y="0"/>
                <wp:positionH relativeFrom="column">
                  <wp:posOffset>-50800</wp:posOffset>
                </wp:positionH>
                <wp:positionV relativeFrom="paragraph">
                  <wp:posOffset>-1905</wp:posOffset>
                </wp:positionV>
                <wp:extent cx="6211570" cy="1905"/>
                <wp:effectExtent l="0" t="0" r="0" b="0"/>
                <wp:wrapNone/>
                <wp:docPr id="3" name="Line 4"/>
                <wp:cNvGraphicFramePr/>
                <a:graphic xmlns:a="http://schemas.openxmlformats.org/drawingml/2006/main">
                  <a:graphicData uri="http://schemas.microsoft.com/office/word/2010/wordprocessingShape">
                    <wps:wsp>
                      <wps:cNvCnPr/>
                      <wps:spPr>
                        <a:xfrm flipV="1">
                          <a:off x="0" y="0"/>
                          <a:ext cx="6211570" cy="190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6D00113C" id="Line 4" o:spid="_x0000_s1026" style="position:absolute;left:0;text-align:left;flip:y;z-index:251651584;visibility:visible;mso-wrap-style:square;mso-wrap-distance-left:9pt;mso-wrap-distance-top:0;mso-wrap-distance-right:9pt;mso-wrap-distance-bottom:0;mso-position-horizontal:absolute;mso-position-horizontal-relative:text;mso-position-vertical:absolute;mso-position-vertical-relative:text" from="-4pt,-.15pt" to="485.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LuQEAAHoDAAAOAAAAZHJzL2Uyb0RvYy54bWysU01v1DAQvSP1P1i+s0lWagvRZnvoUi4I&#10;KkG5z/ojseQvedzN7r9n7CxLKReEyGE09oyf5z2/bO6OzrKDSmiCH3i3ajlTXgRp/Djwp28Pb99x&#10;hhm8BBu8GvhJIb/bXr3ZzLFX6zAFK1ViBOKxn+PAp5xj3zQoJuUAVyEqT0UdkoNMyzQ2MsFM6M42&#10;67a9aeaQZExBKETa3S1Fvq34WiuRv2iNKjM7cJot15hq3JfYbDfQjwniZMR5DPiHKRwYT5deoHaQ&#10;gT0n8weUMyIFDDqvRHBN0NoIVTkQm659xebrBFFVLiQOxotM+P9gxefDvX9MJMMcscf4mAqLo06O&#10;aWvid3rTyosmZccq2+kimzpmJmjzZt1117ekrqBa9769Lqo2C0pBiwnzRxUcK8nArfGFFPRw+IR5&#10;af3ZUratZzPhrG/bAglkCm0hU+qiHDj6sR7GYI18MNaWI5jG/b1N7ADlmet3nuG3tnLLDnBa+mpp&#10;McCkQH7wkuVTJI96ciovMzglObOKjF2yapUMxv5NJ9G3voymqgnPRH9pXLJ9kKcqfVNW9MBVtbMZ&#10;i4Neril/+ctsfwAAAP//AwBQSwMEFAAGAAgAAAAhAExVBcfdAAAABQEAAA8AAABkcnMvZG93bnJl&#10;di54bWxMj09Lw0AQxe+C32EZwVu7SUXbxmyK+AcECWLtpbdpdkyC2dmQ3abx2zue6ml4vMd7v8k3&#10;k+vUSENoPRtI5wko4srblmsDu8+X2QpUiMgWO89k4IcCbIrLixwz60/8QeM21kpKOGRooImxz7QO&#10;VUMOw9z3xOJ9+cFhFDnU2g54knLX6UWS3GmHLctCgz09NlR9b4/OwJiW/P76vPdPb1jWt2lp99Uy&#10;GnN9NT3cg4o0xXMY/vAFHQphOvgj26A6A7OVvBLl3oASe71MFqAOBhLQRa7/0xe/AAAA//8DAFBL&#10;AQItABQABgAIAAAAIQC2gziS/gAAAOEBAAATAAAAAAAAAAAAAAAAAAAAAABbQ29udGVudF9UeXBl&#10;c10ueG1sUEsBAi0AFAAGAAgAAAAhADj9If/WAAAAlAEAAAsAAAAAAAAAAAAAAAAALwEAAF9yZWxz&#10;Ly5yZWxzUEsBAi0AFAAGAAgAAAAhAPF9j4u5AQAAegMAAA4AAAAAAAAAAAAAAAAALgIAAGRycy9l&#10;Mm9Eb2MueG1sUEsBAi0AFAAGAAgAAAAhAExVBcfdAAAABQEAAA8AAAAAAAAAAAAAAAAAEwQAAGRy&#10;cy9kb3ducmV2LnhtbFBLBQYAAAAABAAEAPMAAAAdBQAAAAA=&#10;" strokeweight="1pt"/>
            </w:pict>
          </mc:Fallback>
        </mc:AlternateContent>
      </w:r>
      <w:r>
        <w:rPr>
          <w:rFonts w:ascii="宋体" w:hAnsi="宋体" w:hint="eastAsia"/>
          <w:color w:val="000000"/>
          <w:sz w:val="28"/>
          <w:szCs w:val="28"/>
        </w:rPr>
        <w:t>抄送：主管领导、中心主任、副主任、各专家委员会委员及办公室</w:t>
      </w:r>
    </w:p>
    <w:p w14:paraId="394458C6" w14:textId="2CF68583" w:rsidR="00A80D36" w:rsidRDefault="00000000">
      <w:pPr>
        <w:spacing w:line="360" w:lineRule="exact"/>
        <w:rPr>
          <w:rFonts w:ascii="宋体" w:hAnsi="宋体"/>
          <w:color w:val="000000"/>
          <w:sz w:val="28"/>
          <w:szCs w:val="28"/>
        </w:rPr>
        <w:sectPr w:rsidR="00A80D36">
          <w:pgSz w:w="11906" w:h="16838"/>
          <w:pgMar w:top="1100" w:right="1123" w:bottom="1100" w:left="1123" w:header="851" w:footer="992" w:gutter="0"/>
          <w:cols w:space="425"/>
          <w:docGrid w:type="lines" w:linePitch="312"/>
        </w:sectPr>
      </w:pPr>
      <w:r>
        <w:rPr>
          <w:rFonts w:ascii="宋体" w:hAnsi="宋体"/>
          <w:noProof/>
          <w:color w:val="000000"/>
          <w:sz w:val="28"/>
          <w:szCs w:val="28"/>
        </w:rPr>
        <mc:AlternateContent>
          <mc:Choice Requires="wps">
            <w:drawing>
              <wp:anchor distT="0" distB="0" distL="114300" distR="114300" simplePos="0" relativeHeight="251653632" behindDoc="0" locked="0" layoutInCell="1" allowOverlap="1" wp14:anchorId="5E33203B" wp14:editId="6A68571D">
                <wp:simplePos x="0" y="0"/>
                <wp:positionH relativeFrom="column">
                  <wp:posOffset>-60325</wp:posOffset>
                </wp:positionH>
                <wp:positionV relativeFrom="paragraph">
                  <wp:posOffset>221615</wp:posOffset>
                </wp:positionV>
                <wp:extent cx="6240145" cy="5080"/>
                <wp:effectExtent l="0" t="0" r="0" b="0"/>
                <wp:wrapNone/>
                <wp:docPr id="5" name="Line 6"/>
                <wp:cNvGraphicFramePr/>
                <a:graphic xmlns:a="http://schemas.openxmlformats.org/drawingml/2006/main">
                  <a:graphicData uri="http://schemas.microsoft.com/office/word/2010/wordprocessingShape">
                    <wps:wsp>
                      <wps:cNvCnPr/>
                      <wps:spPr>
                        <a:xfrm>
                          <a:off x="0" y="0"/>
                          <a:ext cx="6240145" cy="508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w14:anchorId="54EC56D8" id="Line 6"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4.75pt,17.45pt" to="486.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FFtQEAAHADAAAOAAAAZHJzL2Uyb0RvYy54bWysU8tuGzEMvBfoPwi611obSRosvM4hTnop&#10;2gBtPoDWY1eAXhBVr/33pWTXSdtLUWQPWkqkhuRwtL47eMf2OqONYeDLRceZDjIqG8aBP39//HDL&#10;GRYIClwMeuBHjfxu8/7dek69XsUpOqUzI5CA/ZwGPpWSeiFQTtoDLmLSgZwmZg+FtnkUKsNM6N6J&#10;VdfdiDlmlXKUGpFOtycn3zR8Y7QsX41BXZgbONVW2prbuqur2KyhHzOkycpzGfAfVXiwgZJeoLZQ&#10;gP3I9i8ob2WOGE1ZyOhFNMZK3XqgbpbdH918myDp1guRg+lCE74drPyyvw9PmWiYE/aYnnLt4mCy&#10;r3+qjx0aWccLWfpQmKTDm9VVt7y65kyS77q7bVyKl7spY/mko2fVGLizobYCPew/Y6F8FPorpB67&#10;wGYS0OpjR2OSQFIwDgqZPqmBYxjbZYzOqkfrXL2Cedzdu8z2UIfbvjpPAv4trGbZAk6nuOY6jX3S&#10;oB6CYuWYSJmB9MlrDV4rzpwmOVerCaSAdf8SSaldqKXpJr1zoy/MVmsX1bERLuqOxtoqPkuw6ub1&#10;nuzXD2XzEwAA//8DAFBLAwQUAAYACAAAACEAiEZyQOAAAAAIAQAADwAAAGRycy9kb3ducmV2Lnht&#10;bEyPzU7DMBCE75V4B2uRuLUOKSU/xKkQqKqKuLRF4uomSxyI12nstuHtWU5wnJ3RzLfFcrSdOOPg&#10;W0cKbmcRCKTK1S01Ct72q2kKwgdNte4coYJv9LAsryaFzmt3oS2ed6ERXEI+1wpMCH0upa8MWu1n&#10;rkdi78MNVgeWQyPrQV+43HYyjqJ7aXVLvGB0j08Gq6/dySrQz+tteE/jl6TdmNfP/eq4NulRqZvr&#10;8fEBRMAx/IXhF5/RoWSmgztR7UWnYJotOKlgfpeBYD9L5jGIAx8WCciykP8fKH8AAAD//wMAUEsB&#10;Ai0AFAAGAAgAAAAhALaDOJL+AAAA4QEAABMAAAAAAAAAAAAAAAAAAAAAAFtDb250ZW50X1R5cGVz&#10;XS54bWxQSwECLQAUAAYACAAAACEAOP0h/9YAAACUAQAACwAAAAAAAAAAAAAAAAAvAQAAX3JlbHMv&#10;LnJlbHNQSwECLQAUAAYACAAAACEA52JBRbUBAABwAwAADgAAAAAAAAAAAAAAAAAuAgAAZHJzL2Uy&#10;b0RvYy54bWxQSwECLQAUAAYACAAAACEAiEZyQOAAAAAIAQAADwAAAAAAAAAAAAAAAAAPBAAAZHJz&#10;L2Rvd25yZXYueG1sUEsFBgAAAAAEAAQA8wAAABwFAAAAAA==&#10;" strokeweight="1pt"/>
            </w:pict>
          </mc:Fallback>
        </mc:AlternateContent>
      </w:r>
      <w:r w:rsidR="00D751DF">
        <w:rPr>
          <w:rFonts w:ascii="宋体" w:hAnsi="宋体" w:hint="eastAsia"/>
          <w:color w:val="000000"/>
          <w:sz w:val="28"/>
          <w:szCs w:val="28"/>
        </w:rPr>
        <w:t>国企</w:t>
      </w:r>
      <w:proofErr w:type="gramStart"/>
      <w:r w:rsidR="00D751DF">
        <w:rPr>
          <w:rFonts w:ascii="宋体" w:hAnsi="宋体" w:hint="eastAsia"/>
          <w:color w:val="000000"/>
          <w:sz w:val="28"/>
          <w:szCs w:val="28"/>
        </w:rPr>
        <w:t>培</w:t>
      </w:r>
      <w:proofErr w:type="gramEnd"/>
      <w:r w:rsidR="00D751DF">
        <w:rPr>
          <w:rFonts w:ascii="宋体" w:hAnsi="宋体" w:hint="eastAsia"/>
          <w:color w:val="000000"/>
          <w:sz w:val="28"/>
          <w:szCs w:val="28"/>
        </w:rPr>
        <w:t>企业管理</w:t>
      </w:r>
      <w:r>
        <w:rPr>
          <w:rFonts w:ascii="宋体" w:hAnsi="宋体" w:hint="eastAsia"/>
          <w:color w:val="000000"/>
          <w:sz w:val="28"/>
          <w:szCs w:val="28"/>
        </w:rPr>
        <w:t>中心办公室                   二○二三年二月二日印刷</w:t>
      </w:r>
    </w:p>
    <w:p w14:paraId="0E0E74EE" w14:textId="44FD7B8D" w:rsidR="00A80D36" w:rsidRDefault="00000000">
      <w:pPr>
        <w:spacing w:line="300" w:lineRule="exact"/>
        <w:rPr>
          <w:rFonts w:ascii="宋体" w:hAnsi="宋体"/>
          <w:b/>
          <w:color w:val="000000"/>
          <w:sz w:val="28"/>
          <w:szCs w:val="28"/>
        </w:rPr>
      </w:pPr>
      <w:r>
        <w:rPr>
          <w:rFonts w:ascii="宋体" w:hAnsi="宋体" w:hint="eastAsia"/>
          <w:b/>
          <w:color w:val="000000"/>
          <w:sz w:val="28"/>
          <w:szCs w:val="28"/>
        </w:rPr>
        <w:lastRenderedPageBreak/>
        <w:t>附件：</w:t>
      </w:r>
    </w:p>
    <w:p w14:paraId="5BA88F7F" w14:textId="77777777" w:rsidR="00A80D36" w:rsidRDefault="00A80D36">
      <w:pPr>
        <w:spacing w:line="400" w:lineRule="exact"/>
        <w:rPr>
          <w:rFonts w:ascii="宋体" w:hAnsi="宋体"/>
          <w:b/>
          <w:color w:val="000000"/>
          <w:sz w:val="32"/>
          <w:szCs w:val="32"/>
        </w:rPr>
      </w:pPr>
    </w:p>
    <w:p w14:paraId="6C95EE73" w14:textId="6F52962E" w:rsidR="00A80D36" w:rsidRDefault="00000000">
      <w:pPr>
        <w:spacing w:line="400" w:lineRule="exact"/>
        <w:jc w:val="center"/>
        <w:rPr>
          <w:rFonts w:ascii="宋体" w:hAnsi="宋体"/>
          <w:b/>
          <w:bCs/>
          <w:color w:val="000000"/>
          <w:sz w:val="36"/>
          <w:szCs w:val="36"/>
        </w:rPr>
      </w:pPr>
      <w:r>
        <w:rPr>
          <w:rFonts w:ascii="宋体" w:hAnsi="宋体" w:hint="eastAsia"/>
          <w:b/>
          <w:color w:val="000000"/>
          <w:sz w:val="36"/>
          <w:szCs w:val="36"/>
        </w:rPr>
        <w:t>“新公司法下董事会规范运作暨企业大监督体系建设</w:t>
      </w:r>
      <w:r>
        <w:rPr>
          <w:rFonts w:asciiTheme="minorEastAsia" w:hAnsiTheme="minorEastAsia" w:cstheme="minorEastAsia" w:hint="eastAsia"/>
          <w:b/>
          <w:bCs/>
          <w:sz w:val="36"/>
          <w:szCs w:val="36"/>
        </w:rPr>
        <w:t>”高级研修班</w:t>
      </w:r>
      <w:r>
        <w:rPr>
          <w:rFonts w:ascii="宋体" w:hAnsi="宋体" w:hint="eastAsia"/>
          <w:b/>
          <w:bCs/>
          <w:iCs/>
          <w:color w:val="000000"/>
          <w:sz w:val="36"/>
          <w:szCs w:val="36"/>
        </w:rPr>
        <w:t>报名</w:t>
      </w:r>
      <w:r>
        <w:rPr>
          <w:rFonts w:ascii="宋体" w:hAnsi="宋体" w:hint="eastAsia"/>
          <w:b/>
          <w:bCs/>
          <w:color w:val="000000"/>
          <w:sz w:val="36"/>
          <w:szCs w:val="36"/>
        </w:rPr>
        <w:t>回执表</w:t>
      </w:r>
    </w:p>
    <w:p w14:paraId="4EE9A085" w14:textId="77777777" w:rsidR="00A80D36" w:rsidRDefault="00A80D36">
      <w:pPr>
        <w:tabs>
          <w:tab w:val="left" w:pos="6720"/>
          <w:tab w:val="left" w:pos="9625"/>
        </w:tabs>
        <w:spacing w:line="300" w:lineRule="exact"/>
        <w:rPr>
          <w:rFonts w:ascii="宋体" w:hAnsi="宋体"/>
          <w:bCs/>
          <w:color w:val="000000"/>
          <w:sz w:val="28"/>
          <w:szCs w:val="28"/>
        </w:rPr>
      </w:pPr>
    </w:p>
    <w:p w14:paraId="73BFFA23" w14:textId="14FA21B3" w:rsidR="00A80D36" w:rsidRDefault="00000000">
      <w:pPr>
        <w:tabs>
          <w:tab w:val="left" w:pos="6720"/>
          <w:tab w:val="left" w:pos="9625"/>
        </w:tabs>
        <w:spacing w:line="300" w:lineRule="exact"/>
        <w:ind w:firstLineChars="50" w:firstLine="140"/>
        <w:rPr>
          <w:rFonts w:ascii="宋体" w:hAnsi="宋体"/>
          <w:color w:val="000000"/>
          <w:sz w:val="18"/>
          <w:szCs w:val="18"/>
        </w:rPr>
      </w:pPr>
      <w:r>
        <w:rPr>
          <w:rFonts w:ascii="宋体" w:hAnsi="宋体" w:hint="eastAsia"/>
          <w:color w:val="000000"/>
          <w:sz w:val="28"/>
        </w:rPr>
        <w:t>FAX：</w:t>
      </w:r>
      <w:r>
        <w:rPr>
          <w:rFonts w:ascii="宋体" w:hAnsi="宋体" w:hint="eastAsia"/>
          <w:b/>
          <w:color w:val="000000"/>
          <w:sz w:val="28"/>
        </w:rPr>
        <w:t>(010)—</w:t>
      </w:r>
      <w:r w:rsidR="00D751DF">
        <w:rPr>
          <w:rFonts w:ascii="宋体" w:hAnsi="宋体"/>
          <w:b/>
          <w:color w:val="000000"/>
          <w:sz w:val="28"/>
        </w:rPr>
        <w:t>82475455</w:t>
      </w:r>
      <w:r>
        <w:rPr>
          <w:rFonts w:ascii="宋体" w:hAnsi="宋体" w:hint="eastAsia"/>
          <w:color w:val="000000"/>
          <w:sz w:val="28"/>
        </w:rPr>
        <w:tab/>
      </w:r>
      <w:r>
        <w:rPr>
          <w:rFonts w:ascii="宋体" w:hAnsi="宋体" w:hint="eastAsia"/>
          <w:color w:val="000000"/>
          <w:sz w:val="28"/>
        </w:rPr>
        <w:tab/>
      </w:r>
    </w:p>
    <w:tbl>
      <w:tblPr>
        <w:tblW w:w="14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080"/>
        <w:gridCol w:w="1800"/>
        <w:gridCol w:w="1980"/>
        <w:gridCol w:w="1388"/>
        <w:gridCol w:w="1621"/>
        <w:gridCol w:w="1032"/>
        <w:gridCol w:w="3903"/>
      </w:tblGrid>
      <w:tr w:rsidR="00A80D36" w14:paraId="56D4F4C9" w14:textId="77777777">
        <w:trPr>
          <w:trHeight w:val="512"/>
          <w:jc w:val="center"/>
        </w:trPr>
        <w:tc>
          <w:tcPr>
            <w:tcW w:w="9616" w:type="dxa"/>
            <w:gridSpan w:val="6"/>
            <w:vAlign w:val="center"/>
          </w:tcPr>
          <w:p w14:paraId="26EBF92B" w14:textId="2A71159C"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单位名称:</w:t>
            </w:r>
          </w:p>
        </w:tc>
        <w:tc>
          <w:tcPr>
            <w:tcW w:w="4935" w:type="dxa"/>
            <w:gridSpan w:val="2"/>
            <w:vAlign w:val="center"/>
          </w:tcPr>
          <w:p w14:paraId="45C2A230" w14:textId="77777777"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网址：</w:t>
            </w:r>
          </w:p>
        </w:tc>
      </w:tr>
      <w:tr w:rsidR="00A80D36" w14:paraId="7CD1340B" w14:textId="77777777">
        <w:trPr>
          <w:trHeight w:val="459"/>
          <w:jc w:val="center"/>
        </w:trPr>
        <w:tc>
          <w:tcPr>
            <w:tcW w:w="7995" w:type="dxa"/>
            <w:gridSpan w:val="5"/>
            <w:vAlign w:val="center"/>
          </w:tcPr>
          <w:p w14:paraId="42BFABB2" w14:textId="2872D10A"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通讯地址:</w:t>
            </w:r>
          </w:p>
        </w:tc>
        <w:tc>
          <w:tcPr>
            <w:tcW w:w="2653" w:type="dxa"/>
            <w:gridSpan w:val="2"/>
            <w:vAlign w:val="center"/>
          </w:tcPr>
          <w:p w14:paraId="4E2A9BFD" w14:textId="77777777"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邮编：</w:t>
            </w:r>
          </w:p>
        </w:tc>
        <w:tc>
          <w:tcPr>
            <w:tcW w:w="3903" w:type="dxa"/>
            <w:vAlign w:val="center"/>
          </w:tcPr>
          <w:p w14:paraId="53AF07F5" w14:textId="77777777"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电邮：</w:t>
            </w:r>
          </w:p>
        </w:tc>
      </w:tr>
      <w:tr w:rsidR="00A80D36" w14:paraId="1E3FE32C" w14:textId="77777777">
        <w:trPr>
          <w:trHeight w:val="465"/>
          <w:jc w:val="center"/>
        </w:trPr>
        <w:tc>
          <w:tcPr>
            <w:tcW w:w="4627" w:type="dxa"/>
            <w:gridSpan w:val="3"/>
            <w:vAlign w:val="center"/>
          </w:tcPr>
          <w:p w14:paraId="00C6755F" w14:textId="77777777"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联 系 人：</w:t>
            </w:r>
          </w:p>
        </w:tc>
        <w:tc>
          <w:tcPr>
            <w:tcW w:w="3368" w:type="dxa"/>
            <w:gridSpan w:val="2"/>
            <w:vAlign w:val="center"/>
          </w:tcPr>
          <w:p w14:paraId="58917C3A" w14:textId="2056868D"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电话：</w:t>
            </w:r>
          </w:p>
        </w:tc>
        <w:tc>
          <w:tcPr>
            <w:tcW w:w="2653" w:type="dxa"/>
            <w:gridSpan w:val="2"/>
            <w:vAlign w:val="center"/>
          </w:tcPr>
          <w:p w14:paraId="6057982F" w14:textId="77777777"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传真：</w:t>
            </w:r>
          </w:p>
        </w:tc>
        <w:tc>
          <w:tcPr>
            <w:tcW w:w="3903" w:type="dxa"/>
            <w:vAlign w:val="center"/>
          </w:tcPr>
          <w:p w14:paraId="1B762396" w14:textId="77777777"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区号：</w:t>
            </w:r>
          </w:p>
        </w:tc>
      </w:tr>
      <w:tr w:rsidR="00A80D36" w14:paraId="6E103394" w14:textId="77777777">
        <w:trPr>
          <w:cantSplit/>
          <w:trHeight w:val="457"/>
          <w:jc w:val="center"/>
        </w:trPr>
        <w:tc>
          <w:tcPr>
            <w:tcW w:w="1747" w:type="dxa"/>
            <w:vAlign w:val="center"/>
          </w:tcPr>
          <w:p w14:paraId="13FAD2DF" w14:textId="77777777" w:rsidR="00A80D36" w:rsidRDefault="00000000">
            <w:pPr>
              <w:tabs>
                <w:tab w:val="left" w:pos="9540"/>
              </w:tabs>
              <w:spacing w:line="380" w:lineRule="exact"/>
              <w:jc w:val="center"/>
              <w:rPr>
                <w:rFonts w:ascii="宋体" w:hAnsi="宋体"/>
                <w:color w:val="000000"/>
                <w:sz w:val="24"/>
              </w:rPr>
            </w:pPr>
            <w:r>
              <w:rPr>
                <w:rFonts w:ascii="宋体" w:hAnsi="宋体" w:hint="eastAsia"/>
                <w:color w:val="000000"/>
                <w:sz w:val="24"/>
              </w:rPr>
              <w:t>学员姓名</w:t>
            </w:r>
          </w:p>
        </w:tc>
        <w:tc>
          <w:tcPr>
            <w:tcW w:w="1080" w:type="dxa"/>
            <w:vAlign w:val="center"/>
          </w:tcPr>
          <w:p w14:paraId="18787E38" w14:textId="77777777" w:rsidR="00A80D36" w:rsidRDefault="00000000">
            <w:pPr>
              <w:tabs>
                <w:tab w:val="left" w:pos="9540"/>
              </w:tabs>
              <w:spacing w:line="380" w:lineRule="exact"/>
              <w:jc w:val="center"/>
              <w:rPr>
                <w:rFonts w:ascii="宋体" w:hAnsi="宋体"/>
                <w:color w:val="000000"/>
                <w:sz w:val="24"/>
              </w:rPr>
            </w:pPr>
            <w:r>
              <w:rPr>
                <w:rFonts w:ascii="宋体" w:hAnsi="宋体" w:hint="eastAsia"/>
                <w:color w:val="000000"/>
                <w:sz w:val="24"/>
              </w:rPr>
              <w:t>性别</w:t>
            </w:r>
          </w:p>
        </w:tc>
        <w:tc>
          <w:tcPr>
            <w:tcW w:w="1800" w:type="dxa"/>
            <w:vAlign w:val="center"/>
          </w:tcPr>
          <w:p w14:paraId="618EEF93" w14:textId="77777777" w:rsidR="00A80D36" w:rsidRDefault="00000000">
            <w:pPr>
              <w:tabs>
                <w:tab w:val="left" w:pos="9540"/>
              </w:tabs>
              <w:spacing w:line="380" w:lineRule="exact"/>
              <w:jc w:val="center"/>
              <w:rPr>
                <w:rFonts w:ascii="宋体" w:hAnsi="宋体"/>
                <w:color w:val="000000"/>
                <w:sz w:val="24"/>
              </w:rPr>
            </w:pPr>
            <w:r>
              <w:rPr>
                <w:rFonts w:ascii="宋体" w:hAnsi="宋体" w:hint="eastAsia"/>
                <w:color w:val="000000"/>
                <w:sz w:val="24"/>
              </w:rPr>
              <w:t>工作部门</w:t>
            </w:r>
          </w:p>
        </w:tc>
        <w:tc>
          <w:tcPr>
            <w:tcW w:w="1980" w:type="dxa"/>
            <w:vAlign w:val="center"/>
          </w:tcPr>
          <w:p w14:paraId="4389D450" w14:textId="06D86234" w:rsidR="00A80D36" w:rsidRDefault="00000000">
            <w:pPr>
              <w:tabs>
                <w:tab w:val="left" w:pos="9540"/>
              </w:tabs>
              <w:spacing w:line="380" w:lineRule="exact"/>
              <w:jc w:val="center"/>
              <w:rPr>
                <w:rFonts w:ascii="宋体" w:hAnsi="宋体"/>
                <w:color w:val="000000"/>
                <w:sz w:val="24"/>
              </w:rPr>
            </w:pPr>
            <w:r>
              <w:rPr>
                <w:rFonts w:ascii="宋体" w:hAnsi="宋体" w:hint="eastAsia"/>
                <w:color w:val="000000"/>
                <w:sz w:val="24"/>
              </w:rPr>
              <w:t>职务</w:t>
            </w:r>
          </w:p>
        </w:tc>
        <w:tc>
          <w:tcPr>
            <w:tcW w:w="3009" w:type="dxa"/>
            <w:gridSpan w:val="2"/>
            <w:vAlign w:val="center"/>
          </w:tcPr>
          <w:p w14:paraId="19A2C8D9" w14:textId="77777777" w:rsidR="00A80D36" w:rsidRDefault="00000000">
            <w:pPr>
              <w:tabs>
                <w:tab w:val="left" w:pos="9540"/>
              </w:tabs>
              <w:spacing w:line="380" w:lineRule="exact"/>
              <w:jc w:val="center"/>
              <w:rPr>
                <w:rFonts w:ascii="宋体" w:hAnsi="宋体"/>
                <w:color w:val="000000"/>
                <w:sz w:val="24"/>
              </w:rPr>
            </w:pPr>
            <w:r>
              <w:rPr>
                <w:rFonts w:ascii="宋体" w:hAnsi="宋体" w:hint="eastAsia"/>
                <w:color w:val="000000"/>
                <w:sz w:val="24"/>
              </w:rPr>
              <w:t>联系手机、电话</w:t>
            </w:r>
          </w:p>
        </w:tc>
        <w:tc>
          <w:tcPr>
            <w:tcW w:w="4935" w:type="dxa"/>
            <w:gridSpan w:val="2"/>
            <w:vMerge w:val="restart"/>
            <w:tcBorders>
              <w:right w:val="single" w:sz="4" w:space="0" w:color="auto"/>
            </w:tcBorders>
          </w:tcPr>
          <w:p w14:paraId="14FFE0C3" w14:textId="66458F85" w:rsidR="00A80D36" w:rsidRDefault="00000000">
            <w:pPr>
              <w:spacing w:line="400" w:lineRule="exact"/>
              <w:ind w:left="1320" w:hangingChars="550" w:hanging="1320"/>
              <w:rPr>
                <w:rFonts w:ascii="宋体" w:hAnsi="宋体"/>
                <w:color w:val="000000"/>
                <w:spacing w:val="30"/>
                <w:sz w:val="24"/>
              </w:rPr>
            </w:pPr>
            <w:r>
              <w:rPr>
                <w:rFonts w:ascii="宋体" w:hAnsi="宋体" w:hint="eastAsia"/>
                <w:color w:val="000000"/>
                <w:sz w:val="24"/>
              </w:rPr>
              <w:t>经研究决定，参加你中心于2023年</w:t>
            </w:r>
            <w:r>
              <w:rPr>
                <w:rFonts w:ascii="宋体" w:hAnsi="宋体" w:hint="eastAsia"/>
                <w:color w:val="000000"/>
                <w:spacing w:val="30"/>
                <w:sz w:val="24"/>
                <w:u w:val="single"/>
              </w:rPr>
              <w:t xml:space="preserve">   </w:t>
            </w:r>
            <w:r>
              <w:rPr>
                <w:rFonts w:ascii="宋体" w:hAnsi="宋体" w:hint="eastAsia"/>
                <w:color w:val="000000"/>
                <w:spacing w:val="30"/>
                <w:sz w:val="24"/>
              </w:rPr>
              <w:t>月</w:t>
            </w:r>
          </w:p>
          <w:p w14:paraId="375E4799" w14:textId="77777777" w:rsidR="00A80D36" w:rsidRDefault="00000000">
            <w:pPr>
              <w:spacing w:line="400" w:lineRule="exact"/>
              <w:ind w:left="1650" w:hangingChars="550" w:hanging="1650"/>
              <w:rPr>
                <w:rFonts w:ascii="宋体" w:hAnsi="宋体"/>
                <w:color w:val="000000"/>
                <w:spacing w:val="-2"/>
                <w:sz w:val="24"/>
              </w:rPr>
            </w:pPr>
            <w:r>
              <w:rPr>
                <w:rFonts w:ascii="宋体" w:hAnsi="宋体" w:hint="eastAsia"/>
                <w:color w:val="000000"/>
                <w:spacing w:val="30"/>
                <w:sz w:val="24"/>
                <w:u w:val="single"/>
              </w:rPr>
              <w:t xml:space="preserve">  </w:t>
            </w:r>
            <w:r>
              <w:rPr>
                <w:rFonts w:ascii="宋体" w:hAnsi="宋体" w:hint="eastAsia"/>
                <w:color w:val="000000"/>
                <w:spacing w:val="30"/>
                <w:sz w:val="24"/>
              </w:rPr>
              <w:t>日至</w:t>
            </w:r>
            <w:r>
              <w:rPr>
                <w:rFonts w:ascii="宋体" w:hAnsi="宋体" w:hint="eastAsia"/>
                <w:color w:val="000000"/>
                <w:spacing w:val="30"/>
                <w:sz w:val="24"/>
                <w:u w:val="single"/>
              </w:rPr>
              <w:t xml:space="preserve">   </w:t>
            </w:r>
            <w:r>
              <w:rPr>
                <w:rFonts w:ascii="宋体" w:hAnsi="宋体" w:hint="eastAsia"/>
                <w:color w:val="000000"/>
                <w:spacing w:val="30"/>
                <w:sz w:val="24"/>
              </w:rPr>
              <w:t>月</w:t>
            </w:r>
            <w:r>
              <w:rPr>
                <w:rFonts w:ascii="宋体" w:hAnsi="宋体" w:hint="eastAsia"/>
                <w:color w:val="000000"/>
                <w:spacing w:val="30"/>
                <w:sz w:val="24"/>
                <w:u w:val="single"/>
              </w:rPr>
              <w:t xml:space="preserve">  </w:t>
            </w:r>
            <w:r>
              <w:rPr>
                <w:rFonts w:ascii="宋体" w:hAnsi="宋体" w:hint="eastAsia"/>
                <w:color w:val="000000"/>
                <w:spacing w:val="30"/>
                <w:sz w:val="24"/>
              </w:rPr>
              <w:t>日在</w:t>
            </w:r>
            <w:r>
              <w:rPr>
                <w:rFonts w:ascii="宋体" w:hAnsi="宋体" w:hint="eastAsia"/>
                <w:color w:val="000000"/>
                <w:spacing w:val="-2"/>
                <w:sz w:val="24"/>
                <w:u w:val="single"/>
              </w:rPr>
              <w:t xml:space="preserve">        </w:t>
            </w:r>
            <w:r>
              <w:rPr>
                <w:rFonts w:ascii="宋体" w:hAnsi="宋体" w:hint="eastAsia"/>
                <w:color w:val="000000"/>
                <w:spacing w:val="-2"/>
                <w:sz w:val="24"/>
              </w:rPr>
              <w:t>市举办的</w:t>
            </w:r>
          </w:p>
          <w:p w14:paraId="36ED793F" w14:textId="2DB6FB2B" w:rsidR="00A80D36" w:rsidRDefault="00000000">
            <w:pPr>
              <w:spacing w:line="400" w:lineRule="exact"/>
              <w:ind w:left="1298" w:hangingChars="550" w:hanging="1298"/>
              <w:rPr>
                <w:rFonts w:ascii="宋体" w:hAnsi="宋体"/>
                <w:color w:val="000000"/>
                <w:spacing w:val="-2"/>
                <w:sz w:val="24"/>
              </w:rPr>
            </w:pPr>
            <w:r>
              <w:rPr>
                <w:rFonts w:ascii="宋体" w:hAnsi="宋体" w:hint="eastAsia"/>
                <w:color w:val="000000"/>
                <w:spacing w:val="-2"/>
                <w:sz w:val="24"/>
              </w:rPr>
              <w:t>“新公司法下董事会规范运作暨企业大监督</w:t>
            </w:r>
          </w:p>
          <w:p w14:paraId="4F51365C" w14:textId="58C5AA86" w:rsidR="00A80D36" w:rsidRDefault="00000000">
            <w:pPr>
              <w:spacing w:line="400" w:lineRule="exact"/>
              <w:ind w:left="1298" w:hangingChars="550" w:hanging="1298"/>
              <w:rPr>
                <w:rFonts w:ascii="宋体" w:hAnsi="宋体"/>
                <w:color w:val="000000"/>
                <w:spacing w:val="-2"/>
                <w:sz w:val="24"/>
              </w:rPr>
            </w:pPr>
            <w:r>
              <w:rPr>
                <w:rFonts w:ascii="宋体" w:hAnsi="宋体" w:hint="eastAsia"/>
                <w:color w:val="000000"/>
                <w:spacing w:val="-2"/>
                <w:sz w:val="24"/>
              </w:rPr>
              <w:t>体系建设</w:t>
            </w:r>
            <w:proofErr w:type="gramStart"/>
            <w:r>
              <w:rPr>
                <w:rFonts w:ascii="宋体" w:hAnsi="宋体" w:hint="eastAsia"/>
                <w:color w:val="000000"/>
                <w:spacing w:val="-2"/>
                <w:sz w:val="24"/>
              </w:rPr>
              <w:t>”</w:t>
            </w:r>
            <w:proofErr w:type="gramEnd"/>
            <w:r>
              <w:rPr>
                <w:rFonts w:ascii="宋体" w:hAnsi="宋体" w:hint="eastAsia"/>
                <w:color w:val="000000"/>
                <w:spacing w:val="-2"/>
                <w:sz w:val="24"/>
              </w:rPr>
              <w:t>高级研修班。</w:t>
            </w:r>
          </w:p>
          <w:p w14:paraId="799F4468" w14:textId="77777777" w:rsidR="00A80D36" w:rsidRDefault="00000000">
            <w:pPr>
              <w:tabs>
                <w:tab w:val="left" w:pos="9540"/>
              </w:tabs>
              <w:spacing w:line="380" w:lineRule="exact"/>
              <w:rPr>
                <w:rFonts w:ascii="宋体" w:hAnsi="宋体"/>
                <w:color w:val="000000"/>
                <w:sz w:val="24"/>
              </w:rPr>
            </w:pPr>
            <w:r>
              <w:rPr>
                <w:rFonts w:ascii="宋体" w:hAnsi="宋体" w:hint="eastAsia"/>
                <w:color w:val="000000"/>
                <w:sz w:val="24"/>
              </w:rPr>
              <w:t>需要咨询专家的问题：</w:t>
            </w:r>
          </w:p>
        </w:tc>
      </w:tr>
      <w:tr w:rsidR="00A80D36" w14:paraId="65D32558" w14:textId="77777777">
        <w:trPr>
          <w:cantSplit/>
          <w:trHeight w:val="449"/>
          <w:jc w:val="center"/>
        </w:trPr>
        <w:tc>
          <w:tcPr>
            <w:tcW w:w="1747" w:type="dxa"/>
            <w:tcBorders>
              <w:bottom w:val="single" w:sz="4" w:space="0" w:color="auto"/>
            </w:tcBorders>
            <w:vAlign w:val="center"/>
          </w:tcPr>
          <w:p w14:paraId="7E97A0E2" w14:textId="77777777" w:rsidR="00A80D36" w:rsidRDefault="00A80D36">
            <w:pPr>
              <w:tabs>
                <w:tab w:val="left" w:pos="9540"/>
              </w:tabs>
              <w:spacing w:line="380" w:lineRule="exact"/>
              <w:jc w:val="distribute"/>
              <w:rPr>
                <w:rFonts w:ascii="宋体" w:hAnsi="宋体"/>
                <w:color w:val="000000"/>
                <w:sz w:val="24"/>
              </w:rPr>
            </w:pPr>
          </w:p>
        </w:tc>
        <w:tc>
          <w:tcPr>
            <w:tcW w:w="1080" w:type="dxa"/>
            <w:tcBorders>
              <w:bottom w:val="single" w:sz="4" w:space="0" w:color="auto"/>
            </w:tcBorders>
            <w:vAlign w:val="center"/>
          </w:tcPr>
          <w:p w14:paraId="1A040281" w14:textId="77777777" w:rsidR="00A80D36" w:rsidRDefault="00A80D36">
            <w:pPr>
              <w:tabs>
                <w:tab w:val="left" w:pos="9540"/>
              </w:tabs>
              <w:spacing w:line="380" w:lineRule="exact"/>
              <w:jc w:val="distribute"/>
              <w:rPr>
                <w:rFonts w:ascii="宋体" w:hAnsi="宋体"/>
                <w:color w:val="000000"/>
                <w:sz w:val="24"/>
              </w:rPr>
            </w:pPr>
          </w:p>
        </w:tc>
        <w:tc>
          <w:tcPr>
            <w:tcW w:w="1800" w:type="dxa"/>
            <w:tcBorders>
              <w:bottom w:val="single" w:sz="4" w:space="0" w:color="auto"/>
            </w:tcBorders>
            <w:vAlign w:val="center"/>
          </w:tcPr>
          <w:p w14:paraId="26E0C0D8" w14:textId="77777777" w:rsidR="00A80D36" w:rsidRDefault="00A80D36">
            <w:pPr>
              <w:tabs>
                <w:tab w:val="left" w:pos="9540"/>
              </w:tabs>
              <w:spacing w:line="380" w:lineRule="exact"/>
              <w:jc w:val="distribute"/>
              <w:rPr>
                <w:rFonts w:ascii="宋体" w:hAnsi="宋体"/>
                <w:color w:val="000000"/>
                <w:sz w:val="24"/>
              </w:rPr>
            </w:pPr>
          </w:p>
        </w:tc>
        <w:tc>
          <w:tcPr>
            <w:tcW w:w="1980" w:type="dxa"/>
            <w:tcBorders>
              <w:bottom w:val="single" w:sz="4" w:space="0" w:color="auto"/>
            </w:tcBorders>
            <w:vAlign w:val="center"/>
          </w:tcPr>
          <w:p w14:paraId="1752D7DE" w14:textId="3A5D2F5F" w:rsidR="00A80D36" w:rsidRDefault="00A80D36">
            <w:pPr>
              <w:tabs>
                <w:tab w:val="left" w:pos="9540"/>
              </w:tabs>
              <w:spacing w:line="380" w:lineRule="exact"/>
              <w:jc w:val="distribute"/>
              <w:rPr>
                <w:rFonts w:ascii="宋体" w:hAnsi="宋体"/>
                <w:color w:val="000000"/>
                <w:sz w:val="24"/>
              </w:rPr>
            </w:pPr>
          </w:p>
        </w:tc>
        <w:tc>
          <w:tcPr>
            <w:tcW w:w="3009" w:type="dxa"/>
            <w:gridSpan w:val="2"/>
            <w:tcBorders>
              <w:bottom w:val="single" w:sz="4" w:space="0" w:color="auto"/>
            </w:tcBorders>
            <w:vAlign w:val="center"/>
          </w:tcPr>
          <w:p w14:paraId="6030185E" w14:textId="77777777" w:rsidR="00A80D36" w:rsidRDefault="00A80D36">
            <w:pPr>
              <w:tabs>
                <w:tab w:val="left" w:pos="9540"/>
              </w:tabs>
              <w:spacing w:line="380" w:lineRule="exact"/>
              <w:jc w:val="distribute"/>
              <w:rPr>
                <w:rFonts w:ascii="宋体" w:hAnsi="宋体"/>
                <w:color w:val="000000"/>
                <w:sz w:val="24"/>
              </w:rPr>
            </w:pPr>
          </w:p>
        </w:tc>
        <w:tc>
          <w:tcPr>
            <w:tcW w:w="4935" w:type="dxa"/>
            <w:gridSpan w:val="2"/>
            <w:vMerge/>
            <w:tcBorders>
              <w:right w:val="single" w:sz="4" w:space="0" w:color="auto"/>
            </w:tcBorders>
            <w:vAlign w:val="center"/>
          </w:tcPr>
          <w:p w14:paraId="3023BB3F" w14:textId="77777777" w:rsidR="00A80D36" w:rsidRDefault="00A80D36">
            <w:pPr>
              <w:tabs>
                <w:tab w:val="left" w:pos="9540"/>
              </w:tabs>
              <w:spacing w:line="380" w:lineRule="exact"/>
              <w:jc w:val="center"/>
              <w:rPr>
                <w:rFonts w:ascii="宋体" w:hAnsi="宋体"/>
                <w:color w:val="000000"/>
                <w:sz w:val="24"/>
              </w:rPr>
            </w:pPr>
          </w:p>
        </w:tc>
      </w:tr>
      <w:tr w:rsidR="00A80D36" w14:paraId="500D6BF3" w14:textId="77777777">
        <w:trPr>
          <w:cantSplit/>
          <w:trHeight w:val="469"/>
          <w:jc w:val="center"/>
        </w:trPr>
        <w:tc>
          <w:tcPr>
            <w:tcW w:w="1747" w:type="dxa"/>
            <w:vAlign w:val="center"/>
          </w:tcPr>
          <w:p w14:paraId="704C896B" w14:textId="77777777" w:rsidR="00A80D36" w:rsidRDefault="00A80D36">
            <w:pPr>
              <w:tabs>
                <w:tab w:val="left" w:pos="9540"/>
              </w:tabs>
              <w:spacing w:line="380" w:lineRule="exact"/>
              <w:jc w:val="distribute"/>
              <w:rPr>
                <w:rFonts w:ascii="宋体" w:hAnsi="宋体"/>
                <w:color w:val="000000"/>
                <w:sz w:val="24"/>
              </w:rPr>
            </w:pPr>
          </w:p>
        </w:tc>
        <w:tc>
          <w:tcPr>
            <w:tcW w:w="1080" w:type="dxa"/>
            <w:vAlign w:val="center"/>
          </w:tcPr>
          <w:p w14:paraId="4340AFA7" w14:textId="77777777" w:rsidR="00A80D36" w:rsidRDefault="00A80D36">
            <w:pPr>
              <w:tabs>
                <w:tab w:val="left" w:pos="9540"/>
              </w:tabs>
              <w:spacing w:line="380" w:lineRule="exact"/>
              <w:jc w:val="distribute"/>
              <w:rPr>
                <w:rFonts w:ascii="宋体" w:hAnsi="宋体"/>
                <w:color w:val="000000"/>
                <w:sz w:val="24"/>
              </w:rPr>
            </w:pPr>
          </w:p>
        </w:tc>
        <w:tc>
          <w:tcPr>
            <w:tcW w:w="1800" w:type="dxa"/>
            <w:vAlign w:val="center"/>
          </w:tcPr>
          <w:p w14:paraId="239F7528" w14:textId="77777777" w:rsidR="00A80D36" w:rsidRDefault="00A80D36">
            <w:pPr>
              <w:tabs>
                <w:tab w:val="left" w:pos="9540"/>
              </w:tabs>
              <w:spacing w:line="380" w:lineRule="exact"/>
              <w:jc w:val="distribute"/>
              <w:rPr>
                <w:rFonts w:ascii="宋体" w:hAnsi="宋体"/>
                <w:color w:val="000000"/>
                <w:sz w:val="24"/>
              </w:rPr>
            </w:pPr>
          </w:p>
        </w:tc>
        <w:tc>
          <w:tcPr>
            <w:tcW w:w="1980" w:type="dxa"/>
            <w:vAlign w:val="center"/>
          </w:tcPr>
          <w:p w14:paraId="375E510E" w14:textId="3583C467" w:rsidR="00A80D36" w:rsidRDefault="00A80D36">
            <w:pPr>
              <w:tabs>
                <w:tab w:val="left" w:pos="9540"/>
              </w:tabs>
              <w:spacing w:line="380" w:lineRule="exact"/>
              <w:jc w:val="distribute"/>
              <w:rPr>
                <w:rFonts w:ascii="宋体" w:hAnsi="宋体"/>
                <w:color w:val="000000"/>
                <w:sz w:val="24"/>
              </w:rPr>
            </w:pPr>
          </w:p>
        </w:tc>
        <w:tc>
          <w:tcPr>
            <w:tcW w:w="3009" w:type="dxa"/>
            <w:gridSpan w:val="2"/>
            <w:vAlign w:val="center"/>
          </w:tcPr>
          <w:p w14:paraId="3858518A" w14:textId="77777777" w:rsidR="00A80D36" w:rsidRDefault="00A80D36">
            <w:pPr>
              <w:tabs>
                <w:tab w:val="left" w:pos="9540"/>
              </w:tabs>
              <w:spacing w:line="380" w:lineRule="exact"/>
              <w:jc w:val="distribute"/>
              <w:rPr>
                <w:rFonts w:ascii="宋体" w:hAnsi="宋体"/>
                <w:color w:val="000000"/>
                <w:sz w:val="24"/>
              </w:rPr>
            </w:pPr>
          </w:p>
        </w:tc>
        <w:tc>
          <w:tcPr>
            <w:tcW w:w="4935" w:type="dxa"/>
            <w:gridSpan w:val="2"/>
            <w:vMerge/>
            <w:tcBorders>
              <w:right w:val="single" w:sz="4" w:space="0" w:color="auto"/>
            </w:tcBorders>
            <w:vAlign w:val="center"/>
          </w:tcPr>
          <w:p w14:paraId="2F3CF19A" w14:textId="77777777" w:rsidR="00A80D36" w:rsidRDefault="00A80D36">
            <w:pPr>
              <w:tabs>
                <w:tab w:val="left" w:pos="9540"/>
              </w:tabs>
              <w:spacing w:line="380" w:lineRule="exact"/>
              <w:jc w:val="center"/>
              <w:rPr>
                <w:rFonts w:ascii="宋体" w:hAnsi="宋体"/>
                <w:color w:val="000000"/>
                <w:sz w:val="24"/>
              </w:rPr>
            </w:pPr>
          </w:p>
        </w:tc>
      </w:tr>
      <w:tr w:rsidR="00A80D36" w14:paraId="1D075456" w14:textId="77777777">
        <w:trPr>
          <w:cantSplit/>
          <w:trHeight w:val="461"/>
          <w:jc w:val="center"/>
        </w:trPr>
        <w:tc>
          <w:tcPr>
            <w:tcW w:w="1747" w:type="dxa"/>
            <w:vAlign w:val="center"/>
          </w:tcPr>
          <w:p w14:paraId="2DF31C4D" w14:textId="77777777" w:rsidR="00A80D36" w:rsidRDefault="00A80D36">
            <w:pPr>
              <w:tabs>
                <w:tab w:val="left" w:pos="9540"/>
              </w:tabs>
              <w:spacing w:line="380" w:lineRule="exact"/>
              <w:jc w:val="distribute"/>
              <w:rPr>
                <w:rFonts w:ascii="宋体" w:hAnsi="宋体"/>
                <w:color w:val="000000"/>
                <w:sz w:val="24"/>
              </w:rPr>
            </w:pPr>
          </w:p>
        </w:tc>
        <w:tc>
          <w:tcPr>
            <w:tcW w:w="1080" w:type="dxa"/>
            <w:vAlign w:val="center"/>
          </w:tcPr>
          <w:p w14:paraId="62917356" w14:textId="77777777" w:rsidR="00A80D36" w:rsidRDefault="00A80D36">
            <w:pPr>
              <w:tabs>
                <w:tab w:val="left" w:pos="9540"/>
              </w:tabs>
              <w:spacing w:line="380" w:lineRule="exact"/>
              <w:jc w:val="distribute"/>
              <w:rPr>
                <w:rFonts w:ascii="宋体" w:hAnsi="宋体"/>
                <w:color w:val="000000"/>
                <w:sz w:val="24"/>
              </w:rPr>
            </w:pPr>
          </w:p>
        </w:tc>
        <w:tc>
          <w:tcPr>
            <w:tcW w:w="1800" w:type="dxa"/>
            <w:vAlign w:val="center"/>
          </w:tcPr>
          <w:p w14:paraId="0102A162" w14:textId="77777777" w:rsidR="00A80D36" w:rsidRDefault="00A80D36">
            <w:pPr>
              <w:tabs>
                <w:tab w:val="left" w:pos="9540"/>
              </w:tabs>
              <w:spacing w:line="380" w:lineRule="exact"/>
              <w:jc w:val="distribute"/>
              <w:rPr>
                <w:rFonts w:ascii="宋体" w:hAnsi="宋体"/>
                <w:color w:val="000000"/>
                <w:sz w:val="24"/>
              </w:rPr>
            </w:pPr>
          </w:p>
        </w:tc>
        <w:tc>
          <w:tcPr>
            <w:tcW w:w="1980" w:type="dxa"/>
            <w:vAlign w:val="center"/>
          </w:tcPr>
          <w:p w14:paraId="5CF5D8BC" w14:textId="77777777" w:rsidR="00A80D36" w:rsidRDefault="00A80D36">
            <w:pPr>
              <w:tabs>
                <w:tab w:val="left" w:pos="9540"/>
              </w:tabs>
              <w:spacing w:line="380" w:lineRule="exact"/>
              <w:jc w:val="distribute"/>
              <w:rPr>
                <w:rFonts w:ascii="宋体" w:hAnsi="宋体"/>
                <w:color w:val="000000"/>
                <w:sz w:val="24"/>
              </w:rPr>
            </w:pPr>
          </w:p>
        </w:tc>
        <w:tc>
          <w:tcPr>
            <w:tcW w:w="3009" w:type="dxa"/>
            <w:gridSpan w:val="2"/>
            <w:vAlign w:val="center"/>
          </w:tcPr>
          <w:p w14:paraId="5E887D9C" w14:textId="77777777" w:rsidR="00A80D36" w:rsidRDefault="00A80D36">
            <w:pPr>
              <w:tabs>
                <w:tab w:val="left" w:pos="9540"/>
              </w:tabs>
              <w:spacing w:line="380" w:lineRule="exact"/>
              <w:jc w:val="distribute"/>
              <w:rPr>
                <w:rFonts w:ascii="宋体" w:hAnsi="宋体"/>
                <w:color w:val="000000"/>
                <w:sz w:val="24"/>
              </w:rPr>
            </w:pPr>
          </w:p>
        </w:tc>
        <w:tc>
          <w:tcPr>
            <w:tcW w:w="4935" w:type="dxa"/>
            <w:gridSpan w:val="2"/>
            <w:vMerge/>
            <w:tcBorders>
              <w:right w:val="single" w:sz="4" w:space="0" w:color="auto"/>
            </w:tcBorders>
          </w:tcPr>
          <w:p w14:paraId="3547C2C2" w14:textId="77777777" w:rsidR="00A80D36" w:rsidRDefault="00A80D36">
            <w:pPr>
              <w:tabs>
                <w:tab w:val="left" w:pos="9540"/>
              </w:tabs>
              <w:spacing w:line="380" w:lineRule="exact"/>
              <w:rPr>
                <w:rFonts w:ascii="宋体" w:hAnsi="宋体"/>
                <w:color w:val="000000"/>
                <w:sz w:val="24"/>
              </w:rPr>
            </w:pPr>
          </w:p>
        </w:tc>
      </w:tr>
      <w:tr w:rsidR="00A80D36" w14:paraId="46EC7381" w14:textId="77777777">
        <w:trPr>
          <w:cantSplit/>
          <w:trHeight w:val="468"/>
          <w:jc w:val="center"/>
        </w:trPr>
        <w:tc>
          <w:tcPr>
            <w:tcW w:w="1747" w:type="dxa"/>
            <w:vAlign w:val="center"/>
          </w:tcPr>
          <w:p w14:paraId="3D3B2223" w14:textId="77777777" w:rsidR="00A80D36" w:rsidRDefault="00A80D36">
            <w:pPr>
              <w:tabs>
                <w:tab w:val="left" w:pos="9540"/>
              </w:tabs>
              <w:spacing w:line="380" w:lineRule="exact"/>
              <w:jc w:val="distribute"/>
              <w:rPr>
                <w:rFonts w:ascii="宋体" w:hAnsi="宋体"/>
                <w:color w:val="000000"/>
                <w:sz w:val="24"/>
              </w:rPr>
            </w:pPr>
          </w:p>
        </w:tc>
        <w:tc>
          <w:tcPr>
            <w:tcW w:w="1080" w:type="dxa"/>
            <w:vAlign w:val="center"/>
          </w:tcPr>
          <w:p w14:paraId="209969B7" w14:textId="77777777" w:rsidR="00A80D36" w:rsidRDefault="00A80D36">
            <w:pPr>
              <w:tabs>
                <w:tab w:val="left" w:pos="9540"/>
              </w:tabs>
              <w:spacing w:line="380" w:lineRule="exact"/>
              <w:jc w:val="distribute"/>
              <w:rPr>
                <w:rFonts w:ascii="宋体" w:hAnsi="宋体"/>
                <w:color w:val="000000"/>
                <w:sz w:val="24"/>
              </w:rPr>
            </w:pPr>
          </w:p>
        </w:tc>
        <w:tc>
          <w:tcPr>
            <w:tcW w:w="1800" w:type="dxa"/>
            <w:vAlign w:val="center"/>
          </w:tcPr>
          <w:p w14:paraId="38795285" w14:textId="77777777" w:rsidR="00A80D36" w:rsidRDefault="00A80D36">
            <w:pPr>
              <w:tabs>
                <w:tab w:val="left" w:pos="9540"/>
              </w:tabs>
              <w:spacing w:line="380" w:lineRule="exact"/>
              <w:jc w:val="distribute"/>
              <w:rPr>
                <w:rFonts w:ascii="宋体" w:hAnsi="宋体"/>
                <w:color w:val="000000"/>
                <w:sz w:val="24"/>
              </w:rPr>
            </w:pPr>
          </w:p>
        </w:tc>
        <w:tc>
          <w:tcPr>
            <w:tcW w:w="1980" w:type="dxa"/>
            <w:vAlign w:val="center"/>
          </w:tcPr>
          <w:p w14:paraId="215F8545" w14:textId="77777777" w:rsidR="00A80D36" w:rsidRDefault="00A80D36">
            <w:pPr>
              <w:tabs>
                <w:tab w:val="left" w:pos="9540"/>
              </w:tabs>
              <w:spacing w:line="380" w:lineRule="exact"/>
              <w:jc w:val="distribute"/>
              <w:rPr>
                <w:rFonts w:ascii="宋体" w:hAnsi="宋体"/>
                <w:color w:val="000000"/>
                <w:sz w:val="24"/>
              </w:rPr>
            </w:pPr>
          </w:p>
        </w:tc>
        <w:tc>
          <w:tcPr>
            <w:tcW w:w="3009" w:type="dxa"/>
            <w:gridSpan w:val="2"/>
            <w:vAlign w:val="center"/>
          </w:tcPr>
          <w:p w14:paraId="68887072" w14:textId="154EC13E" w:rsidR="00A80D36" w:rsidRDefault="00A80D36">
            <w:pPr>
              <w:tabs>
                <w:tab w:val="left" w:pos="9540"/>
              </w:tabs>
              <w:spacing w:line="380" w:lineRule="exact"/>
              <w:jc w:val="distribute"/>
              <w:rPr>
                <w:rFonts w:ascii="宋体" w:hAnsi="宋体"/>
                <w:color w:val="000000"/>
                <w:sz w:val="24"/>
              </w:rPr>
            </w:pPr>
          </w:p>
        </w:tc>
        <w:tc>
          <w:tcPr>
            <w:tcW w:w="4935" w:type="dxa"/>
            <w:gridSpan w:val="2"/>
            <w:vMerge/>
            <w:tcBorders>
              <w:right w:val="single" w:sz="4" w:space="0" w:color="auto"/>
            </w:tcBorders>
          </w:tcPr>
          <w:p w14:paraId="554EB116" w14:textId="77777777" w:rsidR="00A80D36" w:rsidRDefault="00A80D36">
            <w:pPr>
              <w:tabs>
                <w:tab w:val="left" w:pos="9540"/>
              </w:tabs>
              <w:spacing w:line="380" w:lineRule="exact"/>
              <w:rPr>
                <w:rFonts w:ascii="宋体" w:hAnsi="宋体"/>
                <w:color w:val="000000"/>
                <w:sz w:val="24"/>
              </w:rPr>
            </w:pPr>
          </w:p>
        </w:tc>
      </w:tr>
      <w:tr w:rsidR="00A80D36" w14:paraId="5B1416EC" w14:textId="77777777">
        <w:trPr>
          <w:cantSplit/>
          <w:trHeight w:val="445"/>
          <w:jc w:val="center"/>
        </w:trPr>
        <w:tc>
          <w:tcPr>
            <w:tcW w:w="1747" w:type="dxa"/>
            <w:vAlign w:val="center"/>
          </w:tcPr>
          <w:p w14:paraId="781805E2" w14:textId="77777777" w:rsidR="00A80D36" w:rsidRDefault="00A80D36">
            <w:pPr>
              <w:tabs>
                <w:tab w:val="left" w:pos="9540"/>
              </w:tabs>
              <w:spacing w:line="380" w:lineRule="exact"/>
              <w:jc w:val="distribute"/>
              <w:rPr>
                <w:rFonts w:ascii="宋体" w:hAnsi="宋体"/>
                <w:color w:val="000000"/>
                <w:sz w:val="24"/>
              </w:rPr>
            </w:pPr>
          </w:p>
        </w:tc>
        <w:tc>
          <w:tcPr>
            <w:tcW w:w="1080" w:type="dxa"/>
            <w:vAlign w:val="center"/>
          </w:tcPr>
          <w:p w14:paraId="4CA6B021" w14:textId="77777777" w:rsidR="00A80D36" w:rsidRDefault="00A80D36">
            <w:pPr>
              <w:tabs>
                <w:tab w:val="left" w:pos="9540"/>
              </w:tabs>
              <w:spacing w:line="380" w:lineRule="exact"/>
              <w:jc w:val="distribute"/>
              <w:rPr>
                <w:rFonts w:ascii="宋体" w:hAnsi="宋体"/>
                <w:color w:val="000000"/>
                <w:sz w:val="24"/>
              </w:rPr>
            </w:pPr>
          </w:p>
        </w:tc>
        <w:tc>
          <w:tcPr>
            <w:tcW w:w="1800" w:type="dxa"/>
            <w:vAlign w:val="center"/>
          </w:tcPr>
          <w:p w14:paraId="31BFB3BC" w14:textId="77777777" w:rsidR="00A80D36" w:rsidRDefault="00A80D36">
            <w:pPr>
              <w:tabs>
                <w:tab w:val="left" w:pos="9540"/>
              </w:tabs>
              <w:spacing w:line="380" w:lineRule="exact"/>
              <w:jc w:val="distribute"/>
              <w:rPr>
                <w:rFonts w:ascii="宋体" w:hAnsi="宋体"/>
                <w:color w:val="000000"/>
                <w:sz w:val="24"/>
              </w:rPr>
            </w:pPr>
          </w:p>
        </w:tc>
        <w:tc>
          <w:tcPr>
            <w:tcW w:w="1980" w:type="dxa"/>
            <w:vAlign w:val="center"/>
          </w:tcPr>
          <w:p w14:paraId="225F13A8" w14:textId="77777777" w:rsidR="00A80D36" w:rsidRDefault="00A80D36">
            <w:pPr>
              <w:tabs>
                <w:tab w:val="left" w:pos="9540"/>
              </w:tabs>
              <w:spacing w:line="380" w:lineRule="exact"/>
              <w:jc w:val="distribute"/>
              <w:rPr>
                <w:rFonts w:ascii="宋体" w:hAnsi="宋体"/>
                <w:color w:val="000000"/>
                <w:sz w:val="24"/>
              </w:rPr>
            </w:pPr>
          </w:p>
        </w:tc>
        <w:tc>
          <w:tcPr>
            <w:tcW w:w="3009" w:type="dxa"/>
            <w:gridSpan w:val="2"/>
            <w:vAlign w:val="center"/>
          </w:tcPr>
          <w:p w14:paraId="3481DE23" w14:textId="4B46DEBA" w:rsidR="00A80D36" w:rsidRDefault="00A80D36">
            <w:pPr>
              <w:tabs>
                <w:tab w:val="left" w:pos="9540"/>
              </w:tabs>
              <w:spacing w:line="380" w:lineRule="exact"/>
              <w:jc w:val="distribute"/>
              <w:rPr>
                <w:rFonts w:ascii="宋体" w:hAnsi="宋体"/>
                <w:color w:val="000000"/>
                <w:sz w:val="24"/>
              </w:rPr>
            </w:pPr>
          </w:p>
        </w:tc>
        <w:tc>
          <w:tcPr>
            <w:tcW w:w="4935" w:type="dxa"/>
            <w:gridSpan w:val="2"/>
            <w:vMerge/>
            <w:tcBorders>
              <w:right w:val="single" w:sz="4" w:space="0" w:color="auto"/>
            </w:tcBorders>
            <w:vAlign w:val="center"/>
          </w:tcPr>
          <w:p w14:paraId="7533B0D7" w14:textId="77777777" w:rsidR="00A80D36" w:rsidRDefault="00A80D36">
            <w:pPr>
              <w:tabs>
                <w:tab w:val="left" w:pos="9540"/>
              </w:tabs>
              <w:spacing w:line="380" w:lineRule="exact"/>
              <w:jc w:val="center"/>
              <w:rPr>
                <w:rFonts w:ascii="宋体" w:hAnsi="宋体"/>
                <w:color w:val="000000"/>
                <w:sz w:val="24"/>
              </w:rPr>
            </w:pPr>
          </w:p>
        </w:tc>
      </w:tr>
      <w:tr w:rsidR="00A80D36" w14:paraId="4E67E6E1" w14:textId="77777777">
        <w:trPr>
          <w:cantSplit/>
          <w:trHeight w:val="510"/>
          <w:jc w:val="center"/>
        </w:trPr>
        <w:tc>
          <w:tcPr>
            <w:tcW w:w="1747" w:type="dxa"/>
            <w:vAlign w:val="center"/>
          </w:tcPr>
          <w:p w14:paraId="2CC04E73" w14:textId="77777777" w:rsidR="00A80D36" w:rsidRDefault="00A80D36">
            <w:pPr>
              <w:tabs>
                <w:tab w:val="left" w:pos="9540"/>
              </w:tabs>
              <w:spacing w:line="380" w:lineRule="exact"/>
              <w:jc w:val="distribute"/>
              <w:rPr>
                <w:rFonts w:ascii="宋体" w:hAnsi="宋体"/>
                <w:color w:val="000000"/>
                <w:sz w:val="24"/>
              </w:rPr>
            </w:pPr>
          </w:p>
        </w:tc>
        <w:tc>
          <w:tcPr>
            <w:tcW w:w="1080" w:type="dxa"/>
            <w:vAlign w:val="center"/>
          </w:tcPr>
          <w:p w14:paraId="688E6F23" w14:textId="77777777" w:rsidR="00A80D36" w:rsidRDefault="00A80D36">
            <w:pPr>
              <w:tabs>
                <w:tab w:val="left" w:pos="9540"/>
              </w:tabs>
              <w:spacing w:line="380" w:lineRule="exact"/>
              <w:jc w:val="distribute"/>
              <w:rPr>
                <w:rFonts w:ascii="宋体" w:hAnsi="宋体"/>
                <w:color w:val="000000"/>
                <w:sz w:val="24"/>
              </w:rPr>
            </w:pPr>
          </w:p>
        </w:tc>
        <w:tc>
          <w:tcPr>
            <w:tcW w:w="1800" w:type="dxa"/>
            <w:vAlign w:val="center"/>
          </w:tcPr>
          <w:p w14:paraId="3B4A77FE" w14:textId="77777777" w:rsidR="00A80D36" w:rsidRDefault="00A80D36">
            <w:pPr>
              <w:tabs>
                <w:tab w:val="left" w:pos="9540"/>
              </w:tabs>
              <w:spacing w:line="380" w:lineRule="exact"/>
              <w:jc w:val="distribute"/>
              <w:rPr>
                <w:rFonts w:ascii="宋体" w:hAnsi="宋体"/>
                <w:color w:val="000000"/>
                <w:sz w:val="24"/>
              </w:rPr>
            </w:pPr>
          </w:p>
        </w:tc>
        <w:tc>
          <w:tcPr>
            <w:tcW w:w="1980" w:type="dxa"/>
            <w:vAlign w:val="center"/>
          </w:tcPr>
          <w:p w14:paraId="32EA22CA" w14:textId="77777777" w:rsidR="00A80D36" w:rsidRDefault="00A80D36">
            <w:pPr>
              <w:tabs>
                <w:tab w:val="left" w:pos="9540"/>
              </w:tabs>
              <w:spacing w:line="380" w:lineRule="exact"/>
              <w:jc w:val="distribute"/>
              <w:rPr>
                <w:rFonts w:ascii="宋体" w:hAnsi="宋体"/>
                <w:color w:val="000000"/>
                <w:sz w:val="24"/>
              </w:rPr>
            </w:pPr>
          </w:p>
        </w:tc>
        <w:tc>
          <w:tcPr>
            <w:tcW w:w="3009" w:type="dxa"/>
            <w:gridSpan w:val="2"/>
            <w:vAlign w:val="center"/>
          </w:tcPr>
          <w:p w14:paraId="5B457F37" w14:textId="77777777" w:rsidR="00A80D36" w:rsidRDefault="00A80D36">
            <w:pPr>
              <w:tabs>
                <w:tab w:val="left" w:pos="9540"/>
              </w:tabs>
              <w:spacing w:line="380" w:lineRule="exact"/>
              <w:jc w:val="distribute"/>
              <w:rPr>
                <w:rFonts w:ascii="宋体" w:hAnsi="宋体"/>
                <w:color w:val="000000"/>
                <w:sz w:val="24"/>
              </w:rPr>
            </w:pPr>
          </w:p>
        </w:tc>
        <w:tc>
          <w:tcPr>
            <w:tcW w:w="4935" w:type="dxa"/>
            <w:gridSpan w:val="2"/>
            <w:vMerge/>
            <w:tcBorders>
              <w:right w:val="single" w:sz="4" w:space="0" w:color="auto"/>
            </w:tcBorders>
            <w:vAlign w:val="center"/>
          </w:tcPr>
          <w:p w14:paraId="142E4709" w14:textId="77777777" w:rsidR="00A80D36" w:rsidRDefault="00A80D36">
            <w:pPr>
              <w:tabs>
                <w:tab w:val="left" w:pos="9540"/>
              </w:tabs>
              <w:spacing w:line="380" w:lineRule="exact"/>
              <w:jc w:val="center"/>
              <w:rPr>
                <w:rFonts w:ascii="宋体" w:hAnsi="宋体"/>
                <w:color w:val="000000"/>
                <w:sz w:val="24"/>
              </w:rPr>
            </w:pPr>
          </w:p>
        </w:tc>
      </w:tr>
      <w:tr w:rsidR="00A80D36" w14:paraId="796B71F0" w14:textId="77777777">
        <w:trPr>
          <w:cantSplit/>
          <w:trHeight w:val="401"/>
          <w:jc w:val="center"/>
        </w:trPr>
        <w:tc>
          <w:tcPr>
            <w:tcW w:w="1747" w:type="dxa"/>
            <w:vAlign w:val="center"/>
          </w:tcPr>
          <w:p w14:paraId="031131F0" w14:textId="77777777" w:rsidR="00A80D36" w:rsidRDefault="00A80D36">
            <w:pPr>
              <w:tabs>
                <w:tab w:val="left" w:pos="9540"/>
              </w:tabs>
              <w:spacing w:line="380" w:lineRule="exact"/>
              <w:jc w:val="distribute"/>
              <w:rPr>
                <w:rFonts w:ascii="宋体" w:hAnsi="宋体"/>
                <w:color w:val="000000"/>
                <w:sz w:val="24"/>
              </w:rPr>
            </w:pPr>
          </w:p>
        </w:tc>
        <w:tc>
          <w:tcPr>
            <w:tcW w:w="1080" w:type="dxa"/>
            <w:vAlign w:val="center"/>
          </w:tcPr>
          <w:p w14:paraId="45B582C1" w14:textId="77777777" w:rsidR="00A80D36" w:rsidRDefault="00A80D36">
            <w:pPr>
              <w:tabs>
                <w:tab w:val="left" w:pos="9540"/>
              </w:tabs>
              <w:spacing w:line="380" w:lineRule="exact"/>
              <w:jc w:val="distribute"/>
              <w:rPr>
                <w:rFonts w:ascii="宋体" w:hAnsi="宋体"/>
                <w:color w:val="000000"/>
                <w:sz w:val="24"/>
              </w:rPr>
            </w:pPr>
          </w:p>
        </w:tc>
        <w:tc>
          <w:tcPr>
            <w:tcW w:w="1800" w:type="dxa"/>
            <w:vAlign w:val="center"/>
          </w:tcPr>
          <w:p w14:paraId="5F65F34A" w14:textId="77777777" w:rsidR="00A80D36" w:rsidRDefault="00A80D36">
            <w:pPr>
              <w:tabs>
                <w:tab w:val="left" w:pos="9540"/>
              </w:tabs>
              <w:spacing w:line="380" w:lineRule="exact"/>
              <w:jc w:val="distribute"/>
              <w:rPr>
                <w:rFonts w:ascii="宋体" w:hAnsi="宋体"/>
                <w:color w:val="000000"/>
                <w:sz w:val="24"/>
              </w:rPr>
            </w:pPr>
          </w:p>
        </w:tc>
        <w:tc>
          <w:tcPr>
            <w:tcW w:w="1980" w:type="dxa"/>
            <w:vAlign w:val="center"/>
          </w:tcPr>
          <w:p w14:paraId="6533522B" w14:textId="77777777" w:rsidR="00A80D36" w:rsidRDefault="00A80D36">
            <w:pPr>
              <w:tabs>
                <w:tab w:val="left" w:pos="9540"/>
              </w:tabs>
              <w:spacing w:line="380" w:lineRule="exact"/>
              <w:jc w:val="distribute"/>
              <w:rPr>
                <w:rFonts w:ascii="宋体" w:hAnsi="宋体"/>
                <w:color w:val="000000"/>
                <w:sz w:val="24"/>
              </w:rPr>
            </w:pPr>
          </w:p>
        </w:tc>
        <w:tc>
          <w:tcPr>
            <w:tcW w:w="3009" w:type="dxa"/>
            <w:gridSpan w:val="2"/>
            <w:vAlign w:val="center"/>
          </w:tcPr>
          <w:p w14:paraId="7CE43839" w14:textId="77777777" w:rsidR="00A80D36" w:rsidRDefault="00A80D36">
            <w:pPr>
              <w:tabs>
                <w:tab w:val="left" w:pos="9540"/>
              </w:tabs>
              <w:spacing w:line="380" w:lineRule="exact"/>
              <w:jc w:val="distribute"/>
              <w:rPr>
                <w:rFonts w:ascii="宋体" w:hAnsi="宋体"/>
                <w:color w:val="000000"/>
                <w:sz w:val="24"/>
              </w:rPr>
            </w:pPr>
          </w:p>
        </w:tc>
        <w:tc>
          <w:tcPr>
            <w:tcW w:w="4935" w:type="dxa"/>
            <w:gridSpan w:val="2"/>
            <w:vMerge/>
            <w:tcBorders>
              <w:right w:val="single" w:sz="4" w:space="0" w:color="auto"/>
            </w:tcBorders>
            <w:vAlign w:val="center"/>
          </w:tcPr>
          <w:p w14:paraId="5A4DE588" w14:textId="77777777" w:rsidR="00A80D36" w:rsidRDefault="00A80D36">
            <w:pPr>
              <w:tabs>
                <w:tab w:val="left" w:pos="9540"/>
              </w:tabs>
              <w:spacing w:line="380" w:lineRule="exact"/>
              <w:jc w:val="center"/>
              <w:rPr>
                <w:rFonts w:ascii="宋体" w:hAnsi="宋体"/>
                <w:color w:val="000000"/>
                <w:sz w:val="24"/>
              </w:rPr>
            </w:pPr>
          </w:p>
        </w:tc>
      </w:tr>
      <w:tr w:rsidR="00A80D36" w14:paraId="061B5B8C" w14:textId="77777777">
        <w:trPr>
          <w:cantSplit/>
          <w:trHeight w:val="510"/>
          <w:jc w:val="center"/>
        </w:trPr>
        <w:tc>
          <w:tcPr>
            <w:tcW w:w="1747" w:type="dxa"/>
            <w:vAlign w:val="center"/>
          </w:tcPr>
          <w:p w14:paraId="29FEF4BB" w14:textId="77777777" w:rsidR="00A80D36" w:rsidRDefault="00A80D36">
            <w:pPr>
              <w:tabs>
                <w:tab w:val="left" w:pos="9540"/>
              </w:tabs>
              <w:spacing w:line="380" w:lineRule="exact"/>
              <w:jc w:val="distribute"/>
              <w:rPr>
                <w:rFonts w:ascii="宋体" w:hAnsi="宋体"/>
                <w:color w:val="000000"/>
                <w:sz w:val="24"/>
              </w:rPr>
            </w:pPr>
          </w:p>
        </w:tc>
        <w:tc>
          <w:tcPr>
            <w:tcW w:w="1080" w:type="dxa"/>
            <w:vAlign w:val="center"/>
          </w:tcPr>
          <w:p w14:paraId="34FF7D2E" w14:textId="77777777" w:rsidR="00A80D36" w:rsidRDefault="00A80D36">
            <w:pPr>
              <w:tabs>
                <w:tab w:val="left" w:pos="9540"/>
              </w:tabs>
              <w:spacing w:line="380" w:lineRule="exact"/>
              <w:jc w:val="distribute"/>
              <w:rPr>
                <w:rFonts w:ascii="宋体" w:hAnsi="宋体"/>
                <w:color w:val="000000"/>
                <w:sz w:val="24"/>
              </w:rPr>
            </w:pPr>
          </w:p>
        </w:tc>
        <w:tc>
          <w:tcPr>
            <w:tcW w:w="1800" w:type="dxa"/>
            <w:vAlign w:val="center"/>
          </w:tcPr>
          <w:p w14:paraId="48721FFB" w14:textId="77777777" w:rsidR="00A80D36" w:rsidRDefault="00A80D36">
            <w:pPr>
              <w:tabs>
                <w:tab w:val="left" w:pos="9540"/>
              </w:tabs>
              <w:spacing w:line="380" w:lineRule="exact"/>
              <w:jc w:val="distribute"/>
              <w:rPr>
                <w:rFonts w:ascii="宋体" w:hAnsi="宋体"/>
                <w:color w:val="000000"/>
                <w:sz w:val="24"/>
              </w:rPr>
            </w:pPr>
          </w:p>
        </w:tc>
        <w:tc>
          <w:tcPr>
            <w:tcW w:w="1980" w:type="dxa"/>
            <w:vAlign w:val="center"/>
          </w:tcPr>
          <w:p w14:paraId="5D41CAF4" w14:textId="77777777" w:rsidR="00A80D36" w:rsidRDefault="00A80D36">
            <w:pPr>
              <w:tabs>
                <w:tab w:val="left" w:pos="9540"/>
              </w:tabs>
              <w:spacing w:line="380" w:lineRule="exact"/>
              <w:jc w:val="distribute"/>
              <w:rPr>
                <w:rFonts w:ascii="宋体" w:hAnsi="宋体"/>
                <w:color w:val="000000"/>
                <w:sz w:val="24"/>
              </w:rPr>
            </w:pPr>
          </w:p>
        </w:tc>
        <w:tc>
          <w:tcPr>
            <w:tcW w:w="3009" w:type="dxa"/>
            <w:gridSpan w:val="2"/>
            <w:vAlign w:val="center"/>
          </w:tcPr>
          <w:p w14:paraId="4013ECA0" w14:textId="77777777" w:rsidR="00A80D36" w:rsidRDefault="00A80D36">
            <w:pPr>
              <w:tabs>
                <w:tab w:val="left" w:pos="9540"/>
              </w:tabs>
              <w:spacing w:line="380" w:lineRule="exact"/>
              <w:jc w:val="distribute"/>
              <w:rPr>
                <w:rFonts w:ascii="宋体" w:hAnsi="宋体"/>
                <w:color w:val="000000"/>
                <w:sz w:val="24"/>
              </w:rPr>
            </w:pPr>
          </w:p>
        </w:tc>
        <w:tc>
          <w:tcPr>
            <w:tcW w:w="4935" w:type="dxa"/>
            <w:gridSpan w:val="2"/>
            <w:vMerge/>
            <w:tcBorders>
              <w:right w:val="single" w:sz="4" w:space="0" w:color="auto"/>
            </w:tcBorders>
            <w:vAlign w:val="center"/>
          </w:tcPr>
          <w:p w14:paraId="576984E0" w14:textId="77777777" w:rsidR="00A80D36" w:rsidRDefault="00A80D36">
            <w:pPr>
              <w:tabs>
                <w:tab w:val="left" w:pos="9540"/>
              </w:tabs>
              <w:spacing w:line="380" w:lineRule="exact"/>
              <w:jc w:val="center"/>
              <w:rPr>
                <w:rFonts w:ascii="宋体" w:hAnsi="宋体"/>
                <w:color w:val="000000"/>
                <w:sz w:val="24"/>
              </w:rPr>
            </w:pPr>
          </w:p>
        </w:tc>
      </w:tr>
    </w:tbl>
    <w:p w14:paraId="6293B8FD" w14:textId="77777777" w:rsidR="00A80D36" w:rsidRDefault="00000000">
      <w:pPr>
        <w:tabs>
          <w:tab w:val="left" w:pos="540"/>
          <w:tab w:val="left" w:pos="1080"/>
          <w:tab w:val="left" w:pos="7380"/>
          <w:tab w:val="left" w:pos="9540"/>
        </w:tabs>
        <w:spacing w:line="380" w:lineRule="exact"/>
        <w:rPr>
          <w:rFonts w:ascii="宋体" w:hAnsi="宋体"/>
          <w:color w:val="000000"/>
          <w:sz w:val="28"/>
          <w:szCs w:val="28"/>
        </w:rPr>
      </w:pPr>
      <w:r>
        <w:rPr>
          <w:rFonts w:ascii="宋体" w:hAnsi="宋体" w:hint="eastAsia"/>
          <w:color w:val="000000"/>
          <w:sz w:val="28"/>
          <w:szCs w:val="28"/>
        </w:rPr>
        <w:t>备注</w:t>
      </w:r>
      <w:r>
        <w:rPr>
          <w:rFonts w:ascii="宋体" w:hAnsi="宋体" w:hint="eastAsia"/>
          <w:color w:val="000000"/>
          <w:sz w:val="24"/>
        </w:rPr>
        <w:t>：</w:t>
      </w:r>
      <w:r>
        <w:rPr>
          <w:rFonts w:ascii="宋体" w:hAnsi="宋体" w:hint="eastAsia"/>
          <w:color w:val="000000"/>
          <w:sz w:val="28"/>
          <w:szCs w:val="28"/>
        </w:rPr>
        <w:t>1、请开班前将回执表填写清楚后回传至我中心</w:t>
      </w:r>
    </w:p>
    <w:p w14:paraId="582CA56A" w14:textId="55AEDD90" w:rsidR="00A80D36" w:rsidRDefault="00D751DF">
      <w:pPr>
        <w:ind w:firstLineChars="3800" w:firstLine="10640"/>
        <w:rPr>
          <w:rFonts w:ascii="宋体" w:hAnsi="宋体"/>
          <w:color w:val="000000"/>
          <w:spacing w:val="-6"/>
          <w:sz w:val="28"/>
          <w:szCs w:val="28"/>
        </w:rPr>
      </w:pPr>
      <w:r>
        <w:rPr>
          <w:rFonts w:ascii="宋体" w:hAnsi="宋体" w:hint="eastAsia"/>
          <w:color w:val="000000"/>
          <w:sz w:val="28"/>
        </w:rPr>
        <w:t>国企</w:t>
      </w:r>
      <w:proofErr w:type="gramStart"/>
      <w:r>
        <w:rPr>
          <w:rFonts w:ascii="宋体" w:hAnsi="宋体" w:hint="eastAsia"/>
          <w:color w:val="000000"/>
          <w:sz w:val="28"/>
        </w:rPr>
        <w:t>培</w:t>
      </w:r>
      <w:proofErr w:type="gramEnd"/>
      <w:r>
        <w:rPr>
          <w:rFonts w:ascii="宋体" w:hAnsi="宋体" w:hint="eastAsia"/>
          <w:color w:val="000000"/>
          <w:sz w:val="28"/>
        </w:rPr>
        <w:t>企业管理</w:t>
      </w:r>
      <w:r w:rsidR="00000000">
        <w:rPr>
          <w:rFonts w:ascii="宋体" w:hAnsi="宋体" w:hint="eastAsia"/>
          <w:color w:val="000000"/>
          <w:sz w:val="28"/>
          <w:szCs w:val="28"/>
        </w:rPr>
        <w:t>中心制表</w:t>
      </w:r>
    </w:p>
    <w:p w14:paraId="43D2B5BD" w14:textId="77777777" w:rsidR="00A80D36" w:rsidRDefault="00A80D36">
      <w:pPr>
        <w:spacing w:line="360" w:lineRule="exact"/>
        <w:ind w:rightChars="-10" w:right="-21"/>
        <w:rPr>
          <w:rFonts w:asciiTheme="minorEastAsia" w:hAnsiTheme="minorEastAsia" w:cstheme="minorEastAsia"/>
          <w:sz w:val="28"/>
          <w:szCs w:val="28"/>
        </w:rPr>
      </w:pPr>
    </w:p>
    <w:sectPr w:rsidR="00A80D36">
      <w:pgSz w:w="16838" w:h="11906" w:orient="landscape"/>
      <w:pgMar w:top="1123" w:right="1100" w:bottom="1123" w:left="11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58D2" w14:textId="77777777" w:rsidR="00383B4E" w:rsidRDefault="00383B4E" w:rsidP="00A658F5">
      <w:r>
        <w:separator/>
      </w:r>
    </w:p>
  </w:endnote>
  <w:endnote w:type="continuationSeparator" w:id="0">
    <w:p w14:paraId="25088597" w14:textId="77777777" w:rsidR="00383B4E" w:rsidRDefault="00383B4E" w:rsidP="00A6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0D18" w14:textId="77777777" w:rsidR="00383B4E" w:rsidRDefault="00383B4E" w:rsidP="00A658F5">
      <w:r>
        <w:separator/>
      </w:r>
    </w:p>
  </w:footnote>
  <w:footnote w:type="continuationSeparator" w:id="0">
    <w:p w14:paraId="4DBD2E83" w14:textId="77777777" w:rsidR="00383B4E" w:rsidRDefault="00383B4E" w:rsidP="00A658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FlZGNkOWZkNjg5Njg5YjRhY2U4ZjQyYzcyN2QyN2MifQ=="/>
  </w:docVars>
  <w:rsids>
    <w:rsidRoot w:val="2CE50E99"/>
    <w:rsid w:val="00383B4E"/>
    <w:rsid w:val="00A658F5"/>
    <w:rsid w:val="00A80D36"/>
    <w:rsid w:val="00D751DF"/>
    <w:rsid w:val="13965C2B"/>
    <w:rsid w:val="16590421"/>
    <w:rsid w:val="1EE0573E"/>
    <w:rsid w:val="2B0C702C"/>
    <w:rsid w:val="2CE50E99"/>
    <w:rsid w:val="38832151"/>
    <w:rsid w:val="472E3536"/>
    <w:rsid w:val="4DBD1718"/>
    <w:rsid w:val="539673B2"/>
    <w:rsid w:val="6697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DE374B1"/>
  <w15:docId w15:val="{C54606B6-8535-4B51-96E1-5F662856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styleId="a4">
    <w:name w:val="Hyperlink"/>
    <w:basedOn w:val="a0"/>
    <w:qFormat/>
    <w:rPr>
      <w:color w:val="0000FF"/>
      <w:u w:val="single"/>
    </w:rPr>
  </w:style>
  <w:style w:type="paragraph" w:styleId="a5">
    <w:name w:val="header"/>
    <w:basedOn w:val="a"/>
    <w:link w:val="a6"/>
    <w:rsid w:val="00A658F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A658F5"/>
    <w:rPr>
      <w:kern w:val="2"/>
      <w:sz w:val="18"/>
      <w:szCs w:val="18"/>
    </w:rPr>
  </w:style>
  <w:style w:type="paragraph" w:styleId="a7">
    <w:name w:val="footer"/>
    <w:basedOn w:val="a"/>
    <w:link w:val="a8"/>
    <w:rsid w:val="00A658F5"/>
    <w:pPr>
      <w:tabs>
        <w:tab w:val="center" w:pos="4153"/>
        <w:tab w:val="right" w:pos="8306"/>
      </w:tabs>
      <w:snapToGrid w:val="0"/>
      <w:jc w:val="left"/>
    </w:pPr>
    <w:rPr>
      <w:sz w:val="18"/>
      <w:szCs w:val="18"/>
    </w:rPr>
  </w:style>
  <w:style w:type="character" w:customStyle="1" w:styleId="a8">
    <w:name w:val="页脚 字符"/>
    <w:basedOn w:val="a0"/>
    <w:link w:val="a7"/>
    <w:rsid w:val="00A658F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hewei</dc:creator>
  <cp:lastModifiedBy>李启</cp:lastModifiedBy>
  <cp:revision>2</cp:revision>
  <dcterms:created xsi:type="dcterms:W3CDTF">2023-02-01T05:53:00Z</dcterms:created>
  <dcterms:modified xsi:type="dcterms:W3CDTF">2023-02-02T07:47:00Z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7EB2D5B633164C09972F92E6708FF001</vt:lpwstr>
  </property>
</Properties>
</file>