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C5A63" w14:textId="77777777" w:rsidR="00AA041C" w:rsidRDefault="00AA041C">
      <w:pPr>
        <w:adjustRightInd w:val="0"/>
        <w:snapToGrid w:val="0"/>
        <w:ind w:rightChars="100" w:right="210"/>
        <w:rPr>
          <w:rFonts w:ascii="仿宋" w:eastAsia="仿宋" w:hAnsi="仿宋" w:cs="仿宋"/>
          <w:color w:val="000000"/>
          <w:kern w:val="0"/>
          <w:sz w:val="28"/>
          <w:szCs w:val="28"/>
        </w:rPr>
      </w:pPr>
      <w:bookmarkStart w:id="0" w:name="_Hlk155862603"/>
      <w:bookmarkEnd w:id="0"/>
    </w:p>
    <w:p w14:paraId="129470DE" w14:textId="77777777" w:rsidR="00AA041C" w:rsidRDefault="00000000">
      <w:pPr>
        <w:tabs>
          <w:tab w:val="left" w:pos="180"/>
          <w:tab w:val="left" w:pos="9460"/>
          <w:tab w:val="left" w:pos="9675"/>
        </w:tabs>
        <w:snapToGrid w:val="0"/>
        <w:ind w:leftChars="100" w:left="210" w:rightChars="100" w:right="210"/>
        <w:jc w:val="center"/>
        <w:rPr>
          <w:rFonts w:ascii="仿宋" w:eastAsia="仿宋" w:hAnsi="仿宋" w:cs="仿宋"/>
          <w:color w:val="000000"/>
          <w:sz w:val="28"/>
          <w:szCs w:val="28"/>
        </w:rPr>
      </w:pPr>
      <w:r>
        <w:rPr>
          <w:rFonts w:ascii="楷体_GB2312" w:eastAsia="楷体_GB2312" w:hAnsi="宋体"/>
          <w:b/>
          <w:bCs/>
          <w:sz w:val="32"/>
          <w:szCs w:val="32"/>
        </w:rPr>
        <w:pict w14:anchorId="4BBD6791">
          <v:group id="_x0000_s2162" style="position:absolute;left:0;text-align:left;margin-left:-.95pt;margin-top:12.45pt;width:475.5pt;height:119.2pt;z-index:251662336" coordorigin="1202,2080" coordsize="9510,2384">
            <v:line id="_x0000_s2163" style="position:absolute" from="1253,4464" to="10653,4464" strokecolor="red" strokeweight="2p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2164" type="#_x0000_t161" style="position:absolute;left:1202;top:2080;width:9510;height:1021" adj="0" fillcolor="red" strokecolor="red">
              <v:textpath style="font-family:&quot;方正小标宋简体&quot;" trim="t" fitpath="t" xscale="f" string="国企联培企业管理中心文件"/>
            </v:shape>
            <v:shape id="_x0000_s2165" type="#_x0000_t161" alt="高教秘培〔2009〕16 号" style="position:absolute;left:4540;top:3991;width:2845;height:295" adj="0" fillcolor="black">
              <v:textpath style="font-family:&quot;仿宋_GB2312&quot;" trim="t" fitpath="t" xscale="f" string="国企联培〔2024〕14 号"/>
            </v:shape>
          </v:group>
        </w:pict>
      </w:r>
    </w:p>
    <w:p w14:paraId="63BAB383" w14:textId="77777777" w:rsidR="00AA041C" w:rsidRDefault="00AA041C">
      <w:pPr>
        <w:tabs>
          <w:tab w:val="left" w:pos="180"/>
          <w:tab w:val="left" w:pos="9460"/>
          <w:tab w:val="left" w:pos="9675"/>
        </w:tabs>
        <w:snapToGrid w:val="0"/>
        <w:ind w:leftChars="100" w:left="210" w:rightChars="100" w:right="210"/>
        <w:jc w:val="center"/>
        <w:rPr>
          <w:rFonts w:ascii="仿宋" w:eastAsia="仿宋" w:hAnsi="仿宋" w:cs="仿宋"/>
          <w:color w:val="000000"/>
          <w:sz w:val="28"/>
          <w:szCs w:val="28"/>
        </w:rPr>
      </w:pPr>
    </w:p>
    <w:p w14:paraId="0C8591A5" w14:textId="77777777" w:rsidR="00AA041C" w:rsidRDefault="00AA041C">
      <w:pPr>
        <w:tabs>
          <w:tab w:val="left" w:pos="5250"/>
        </w:tabs>
        <w:snapToGrid w:val="0"/>
        <w:ind w:leftChars="100" w:left="210" w:rightChars="100" w:right="210"/>
        <w:jc w:val="left"/>
        <w:rPr>
          <w:rFonts w:ascii="仿宋" w:eastAsia="仿宋" w:hAnsi="仿宋" w:cs="仿宋"/>
          <w:color w:val="000000"/>
          <w:w w:val="90"/>
          <w:sz w:val="28"/>
          <w:szCs w:val="28"/>
        </w:rPr>
      </w:pPr>
    </w:p>
    <w:p w14:paraId="7B310D60" w14:textId="77777777" w:rsidR="00AA041C" w:rsidRDefault="00AA041C">
      <w:pPr>
        <w:snapToGrid w:val="0"/>
        <w:ind w:leftChars="100" w:left="210" w:rightChars="100" w:right="210"/>
        <w:jc w:val="center"/>
        <w:rPr>
          <w:rFonts w:ascii="仿宋" w:eastAsia="仿宋" w:hAnsi="仿宋" w:cs="仿宋"/>
          <w:color w:val="000000"/>
          <w:sz w:val="28"/>
          <w:szCs w:val="28"/>
        </w:rPr>
      </w:pPr>
    </w:p>
    <w:p w14:paraId="23DB230C" w14:textId="77777777" w:rsidR="00AA041C" w:rsidRDefault="00AA041C">
      <w:pPr>
        <w:pStyle w:val="1"/>
        <w:shd w:val="clear" w:color="auto" w:fill="FFFFFF"/>
        <w:spacing w:before="0" w:beforeAutospacing="0" w:after="0" w:afterAutospacing="0" w:line="660" w:lineRule="exact"/>
        <w:rPr>
          <w:rFonts w:ascii="方正小标宋_GBK" w:eastAsia="方正小标宋_GBK" w:hAnsi="华文中宋" w:cs="华文中宋"/>
          <w:b w:val="0"/>
          <w:bCs w:val="0"/>
          <w:color w:val="000000"/>
          <w:spacing w:val="-20"/>
          <w:sz w:val="44"/>
          <w:szCs w:val="44"/>
        </w:rPr>
      </w:pPr>
    </w:p>
    <w:p w14:paraId="28DC50E9" w14:textId="77777777" w:rsidR="00AA041C" w:rsidRDefault="00AA041C">
      <w:pPr>
        <w:pStyle w:val="1"/>
        <w:shd w:val="clear" w:color="auto" w:fill="FFFFFF"/>
        <w:spacing w:before="0" w:beforeAutospacing="0" w:after="0" w:afterAutospacing="0" w:line="660" w:lineRule="exact"/>
        <w:jc w:val="center"/>
        <w:rPr>
          <w:rFonts w:ascii="方正小标宋_GBK" w:eastAsia="方正小标宋_GBK" w:hAnsi="华文中宋" w:cs="华文中宋"/>
          <w:b w:val="0"/>
          <w:bCs w:val="0"/>
          <w:color w:val="000000"/>
          <w:spacing w:val="-20"/>
          <w:sz w:val="44"/>
          <w:szCs w:val="44"/>
        </w:rPr>
      </w:pPr>
    </w:p>
    <w:p w14:paraId="2718D469" w14:textId="77777777" w:rsidR="00AA041C" w:rsidRDefault="00000000">
      <w:pPr>
        <w:pStyle w:val="1"/>
        <w:shd w:val="clear" w:color="auto" w:fill="FFFFFF"/>
        <w:spacing w:before="0" w:beforeAutospacing="0" w:after="0" w:afterAutospacing="0" w:line="660" w:lineRule="exact"/>
        <w:jc w:val="center"/>
        <w:rPr>
          <w:rFonts w:ascii="方正小标宋_GBK" w:eastAsia="方正小标宋_GBK" w:hAnsi="方正小标宋_GBK" w:cs="方正小标宋_GBK"/>
          <w:b w:val="0"/>
          <w:bCs w:val="0"/>
          <w:color w:val="000000"/>
          <w:spacing w:val="-20"/>
          <w:kern w:val="2"/>
          <w:sz w:val="44"/>
          <w:szCs w:val="44"/>
        </w:rPr>
      </w:pPr>
      <w:r>
        <w:rPr>
          <w:rFonts w:ascii="方正小标宋_GBK" w:eastAsia="方正小标宋_GBK" w:hAnsi="方正小标宋_GBK" w:cs="方正小标宋_GBK" w:hint="eastAsia"/>
          <w:b w:val="0"/>
          <w:bCs w:val="0"/>
          <w:color w:val="000000"/>
          <w:spacing w:val="-20"/>
          <w:kern w:val="2"/>
          <w:sz w:val="44"/>
          <w:szCs w:val="44"/>
        </w:rPr>
        <w:t>关于举办学习贯彻工会十八大会议精神</w:t>
      </w:r>
      <w:proofErr w:type="gramStart"/>
      <w:r>
        <w:rPr>
          <w:rFonts w:ascii="方正小标宋_GBK" w:eastAsia="方正小标宋_GBK" w:hAnsi="方正小标宋_GBK" w:cs="方正小标宋_GBK" w:hint="eastAsia"/>
          <w:b w:val="0"/>
          <w:bCs w:val="0"/>
          <w:color w:val="000000"/>
          <w:spacing w:val="-20"/>
          <w:kern w:val="2"/>
          <w:sz w:val="44"/>
          <w:szCs w:val="44"/>
        </w:rPr>
        <w:t>暨全面</w:t>
      </w:r>
      <w:proofErr w:type="gramEnd"/>
      <w:r>
        <w:rPr>
          <w:rFonts w:ascii="方正小标宋_GBK" w:eastAsia="方正小标宋_GBK" w:hAnsi="方正小标宋_GBK" w:cs="方正小标宋_GBK" w:hint="eastAsia"/>
          <w:b w:val="0"/>
          <w:bCs w:val="0"/>
          <w:color w:val="000000"/>
          <w:spacing w:val="-20"/>
          <w:kern w:val="2"/>
          <w:sz w:val="44"/>
          <w:szCs w:val="44"/>
        </w:rPr>
        <w:t>提升</w:t>
      </w:r>
    </w:p>
    <w:p w14:paraId="7E998AD8" w14:textId="77777777" w:rsidR="00AA041C" w:rsidRDefault="00000000">
      <w:pPr>
        <w:pStyle w:val="1"/>
        <w:shd w:val="clear" w:color="auto" w:fill="FFFFFF"/>
        <w:spacing w:before="0" w:beforeAutospacing="0" w:after="0" w:afterAutospacing="0" w:line="660" w:lineRule="exact"/>
        <w:jc w:val="center"/>
        <w:rPr>
          <w:rFonts w:ascii="黑体" w:eastAsia="黑体" w:hAnsi="黑体" w:cs="黑体"/>
          <w:b w:val="0"/>
          <w:bCs w:val="0"/>
          <w:color w:val="000000"/>
          <w:spacing w:val="-20"/>
          <w:kern w:val="2"/>
          <w:sz w:val="44"/>
          <w:szCs w:val="44"/>
        </w:rPr>
      </w:pPr>
      <w:r>
        <w:rPr>
          <w:rFonts w:ascii="方正小标宋_GBK" w:eastAsia="方正小标宋_GBK" w:hAnsi="方正小标宋_GBK" w:cs="方正小标宋_GBK" w:hint="eastAsia"/>
          <w:b w:val="0"/>
          <w:bCs w:val="0"/>
          <w:color w:val="000000"/>
          <w:spacing w:val="-20"/>
          <w:kern w:val="2"/>
          <w:sz w:val="44"/>
          <w:szCs w:val="44"/>
        </w:rPr>
        <w:t>工会干部</w:t>
      </w:r>
      <w:proofErr w:type="gramStart"/>
      <w:r>
        <w:rPr>
          <w:rFonts w:ascii="方正小标宋_GBK" w:eastAsia="方正小标宋_GBK" w:hAnsi="方正小标宋_GBK" w:cs="方正小标宋_GBK" w:hint="eastAsia"/>
          <w:b w:val="0"/>
          <w:bCs w:val="0"/>
          <w:color w:val="000000"/>
          <w:spacing w:val="-20"/>
          <w:kern w:val="2"/>
          <w:sz w:val="44"/>
          <w:szCs w:val="44"/>
        </w:rPr>
        <w:t>履</w:t>
      </w:r>
      <w:proofErr w:type="gramEnd"/>
      <w:r>
        <w:rPr>
          <w:rFonts w:ascii="方正小标宋_GBK" w:eastAsia="方正小标宋_GBK" w:hAnsi="方正小标宋_GBK" w:cs="方正小标宋_GBK" w:hint="eastAsia"/>
          <w:b w:val="0"/>
          <w:bCs w:val="0"/>
          <w:color w:val="000000"/>
          <w:spacing w:val="-20"/>
          <w:kern w:val="2"/>
          <w:sz w:val="44"/>
          <w:szCs w:val="44"/>
        </w:rPr>
        <w:t>职能力</w:t>
      </w:r>
      <w:r>
        <w:rPr>
          <w:rFonts w:ascii="方正小标宋_GBK" w:eastAsia="方正小标宋_GBK" w:hAnsi="方正小标宋_GBK" w:cs="方正小标宋_GBK" w:hint="eastAsia"/>
          <w:b w:val="0"/>
          <w:bCs w:val="0"/>
          <w:color w:val="000000"/>
          <w:spacing w:val="-20"/>
          <w:sz w:val="44"/>
          <w:szCs w:val="44"/>
        </w:rPr>
        <w:t>培训班的通知</w:t>
      </w:r>
    </w:p>
    <w:p w14:paraId="63708457" w14:textId="77777777" w:rsidR="00AA041C" w:rsidRDefault="00000000">
      <w:pPr>
        <w:snapToGrid w:val="0"/>
        <w:spacing w:beforeLines="100" w:before="312"/>
        <w:ind w:rightChars="100" w:right="210"/>
        <w:rPr>
          <w:rFonts w:ascii="仿宋_GB2312" w:eastAsia="仿宋_GB2312" w:hAnsi="仿宋" w:cs="仿宋"/>
          <w:color w:val="000000"/>
          <w:spacing w:val="20"/>
          <w:w w:val="90"/>
          <w:sz w:val="32"/>
          <w:szCs w:val="32"/>
        </w:rPr>
      </w:pPr>
      <w:bookmarkStart w:id="1" w:name="OLE_LINK1"/>
      <w:r>
        <w:rPr>
          <w:rFonts w:ascii="仿宋_GB2312" w:eastAsia="仿宋_GB2312" w:hAnsi="仿宋" w:cs="仿宋" w:hint="eastAsia"/>
          <w:color w:val="000000"/>
          <w:spacing w:val="20"/>
          <w:w w:val="90"/>
          <w:sz w:val="32"/>
          <w:szCs w:val="32"/>
        </w:rPr>
        <w:t>各</w:t>
      </w:r>
      <w:bookmarkEnd w:id="1"/>
      <w:r>
        <w:rPr>
          <w:rFonts w:ascii="仿宋_GB2312" w:eastAsia="仿宋_GB2312" w:hAnsi="仿宋" w:cs="仿宋" w:hint="eastAsia"/>
          <w:color w:val="000000"/>
          <w:spacing w:val="20"/>
          <w:w w:val="90"/>
          <w:sz w:val="32"/>
          <w:szCs w:val="32"/>
        </w:rPr>
        <w:t>有关企事业单位：</w:t>
      </w:r>
    </w:p>
    <w:p w14:paraId="6E91F1D1" w14:textId="77777777" w:rsidR="00AA041C" w:rsidRDefault="00000000">
      <w:pPr>
        <w:tabs>
          <w:tab w:val="left" w:pos="9460"/>
        </w:tabs>
        <w:snapToGrid w:val="0"/>
        <w:spacing w:line="400" w:lineRule="exact"/>
        <w:ind w:firstLineChars="200" w:firstLine="560"/>
        <w:jc w:val="left"/>
        <w:rPr>
          <w:rFonts w:ascii="仿宋_GB2312" w:eastAsia="仿宋_GB2312" w:hAnsi="仿宋" w:cs="仿宋"/>
          <w:snapToGrid w:val="0"/>
          <w:color w:val="000000"/>
          <w:sz w:val="28"/>
          <w:szCs w:val="28"/>
        </w:rPr>
      </w:pPr>
      <w:r>
        <w:rPr>
          <w:rFonts w:ascii="仿宋_GB2312" w:eastAsia="仿宋_GB2312" w:hAnsi="仿宋" w:cs="仿宋" w:hint="eastAsia"/>
          <w:snapToGrid w:val="0"/>
          <w:color w:val="000000"/>
          <w:sz w:val="28"/>
          <w:szCs w:val="28"/>
        </w:rPr>
        <w:t>中国工会第十八次全国代表大会对《中国工会章程》进行了部分重要修改。为全面贯彻中国工会十八大会议精神，认真学</w:t>
      </w:r>
      <w:proofErr w:type="gramStart"/>
      <w:r>
        <w:rPr>
          <w:rFonts w:ascii="仿宋_GB2312" w:eastAsia="仿宋_GB2312" w:hAnsi="仿宋" w:cs="仿宋" w:hint="eastAsia"/>
          <w:snapToGrid w:val="0"/>
          <w:color w:val="000000"/>
          <w:sz w:val="28"/>
          <w:szCs w:val="28"/>
        </w:rPr>
        <w:t>习习近</w:t>
      </w:r>
      <w:proofErr w:type="gramEnd"/>
      <w:r>
        <w:rPr>
          <w:rFonts w:ascii="仿宋_GB2312" w:eastAsia="仿宋_GB2312" w:hAnsi="仿宋" w:cs="仿宋" w:hint="eastAsia"/>
          <w:snapToGrid w:val="0"/>
          <w:color w:val="000000"/>
          <w:sz w:val="28"/>
          <w:szCs w:val="28"/>
        </w:rPr>
        <w:t>平总书记关于工人阶级和工会工作的重要论述，系统总结十七大以来的新时代工会工作的成就和经验，深刻把握以中国式现代化对党的工运事业和工会工作提出的新任务新要求，明确新时代新征程上工会组织肩负的历史使命和工会工作的目标任务，进一步加强工运理论、工会法律法规、工会业务等相关知识的学习力度，优化知识结构，提升各单位工会人员的政治素养与业务技能，推动工会干部在新时代实现新担当、新作为，同时也为了交流各单位工会工作的先进做法与经验，经研究，我中心特举办学习贯彻工会十八大会议精神</w:t>
      </w:r>
      <w:proofErr w:type="gramStart"/>
      <w:r>
        <w:rPr>
          <w:rFonts w:ascii="仿宋_GB2312" w:eastAsia="仿宋_GB2312" w:hAnsi="仿宋" w:cs="仿宋" w:hint="eastAsia"/>
          <w:snapToGrid w:val="0"/>
          <w:color w:val="000000"/>
          <w:sz w:val="28"/>
          <w:szCs w:val="28"/>
        </w:rPr>
        <w:t>暨全面</w:t>
      </w:r>
      <w:proofErr w:type="gramEnd"/>
      <w:r>
        <w:rPr>
          <w:rFonts w:ascii="仿宋_GB2312" w:eastAsia="仿宋_GB2312" w:hAnsi="仿宋" w:cs="仿宋" w:hint="eastAsia"/>
          <w:snapToGrid w:val="0"/>
          <w:color w:val="000000"/>
          <w:sz w:val="28"/>
          <w:szCs w:val="28"/>
        </w:rPr>
        <w:t>提升工会干部</w:t>
      </w:r>
      <w:proofErr w:type="gramStart"/>
      <w:r>
        <w:rPr>
          <w:rFonts w:ascii="仿宋_GB2312" w:eastAsia="仿宋_GB2312" w:hAnsi="仿宋" w:cs="仿宋" w:hint="eastAsia"/>
          <w:snapToGrid w:val="0"/>
          <w:color w:val="000000"/>
          <w:sz w:val="28"/>
          <w:szCs w:val="28"/>
        </w:rPr>
        <w:t>履</w:t>
      </w:r>
      <w:proofErr w:type="gramEnd"/>
      <w:r>
        <w:rPr>
          <w:rFonts w:ascii="仿宋_GB2312" w:eastAsia="仿宋_GB2312" w:hAnsi="仿宋" w:cs="仿宋" w:hint="eastAsia"/>
          <w:snapToGrid w:val="0"/>
          <w:color w:val="000000"/>
          <w:sz w:val="28"/>
          <w:szCs w:val="28"/>
        </w:rPr>
        <w:t>职能力培训班。现将有关事项通知如下：</w:t>
      </w:r>
    </w:p>
    <w:p w14:paraId="6FF6D490" w14:textId="77777777" w:rsidR="00AA041C" w:rsidRDefault="00000000">
      <w:pPr>
        <w:tabs>
          <w:tab w:val="left" w:pos="760"/>
          <w:tab w:val="left" w:pos="1080"/>
        </w:tabs>
        <w:snapToGrid w:val="0"/>
        <w:spacing w:line="400" w:lineRule="exact"/>
        <w:ind w:firstLineChars="200" w:firstLine="560"/>
        <w:rPr>
          <w:rFonts w:ascii="黑体" w:eastAsia="黑体" w:hAnsi="黑体" w:cs="黑体"/>
          <w:snapToGrid w:val="0"/>
          <w:color w:val="000000"/>
          <w:sz w:val="28"/>
          <w:szCs w:val="28"/>
        </w:rPr>
      </w:pPr>
      <w:r>
        <w:rPr>
          <w:rFonts w:ascii="仿宋_GB2312" w:eastAsia="仿宋_GB2312" w:hAnsi="仿宋" w:cs="仿宋" w:hint="eastAsia"/>
          <w:snapToGrid w:val="0"/>
          <w:color w:val="000000"/>
          <w:sz w:val="28"/>
          <w:szCs w:val="28"/>
        </w:rPr>
        <w:tab/>
      </w:r>
      <w:r>
        <w:rPr>
          <w:rFonts w:ascii="黑体" w:eastAsia="黑体" w:hAnsi="黑体" w:cs="黑体" w:hint="eastAsia"/>
          <w:snapToGrid w:val="0"/>
          <w:color w:val="000000"/>
          <w:sz w:val="28"/>
          <w:szCs w:val="28"/>
        </w:rPr>
        <w:t>一、培训内容</w:t>
      </w:r>
    </w:p>
    <w:p w14:paraId="6B45790B" w14:textId="77777777" w:rsidR="00AA041C" w:rsidRDefault="00000000">
      <w:pPr>
        <w:tabs>
          <w:tab w:val="left" w:pos="900"/>
          <w:tab w:val="left" w:leader="dot" w:pos="1218"/>
        </w:tabs>
        <w:adjustRightInd w:val="0"/>
        <w:snapToGrid w:val="0"/>
        <w:spacing w:line="400" w:lineRule="exact"/>
        <w:ind w:firstLineChars="200" w:firstLine="562"/>
        <w:rPr>
          <w:rFonts w:ascii="楷体_GB2312" w:eastAsia="楷体_GB2312" w:hAnsi="楷体" w:cs="楷体"/>
          <w:b/>
          <w:bCs/>
          <w:snapToGrid w:val="0"/>
          <w:color w:val="000000"/>
          <w:sz w:val="28"/>
          <w:szCs w:val="28"/>
        </w:rPr>
      </w:pPr>
      <w:r>
        <w:rPr>
          <w:rFonts w:ascii="楷体_GB2312" w:eastAsia="楷体_GB2312" w:hAnsi="楷体" w:cs="楷体" w:hint="eastAsia"/>
          <w:b/>
          <w:bCs/>
          <w:snapToGrid w:val="0"/>
          <w:color w:val="000000"/>
          <w:sz w:val="28"/>
          <w:szCs w:val="28"/>
        </w:rPr>
        <w:t>（一）最新工会理论与相关政策解读</w:t>
      </w:r>
    </w:p>
    <w:p w14:paraId="63418804" w14:textId="77777777" w:rsidR="00AA041C" w:rsidRDefault="00000000">
      <w:pPr>
        <w:tabs>
          <w:tab w:val="left" w:pos="987"/>
          <w:tab w:val="left" w:leader="dot" w:pos="1218"/>
        </w:tabs>
        <w:adjustRightInd w:val="0"/>
        <w:snapToGrid w:val="0"/>
        <w:spacing w:line="400" w:lineRule="exact"/>
        <w:ind w:firstLineChars="200" w:firstLine="560"/>
        <w:rPr>
          <w:rFonts w:ascii="仿宋_GB2312" w:eastAsia="仿宋_GB2312" w:hAnsi="仿宋" w:cs="仿宋"/>
          <w:snapToGrid w:val="0"/>
          <w:color w:val="000000"/>
          <w:sz w:val="28"/>
          <w:szCs w:val="28"/>
        </w:rPr>
      </w:pPr>
      <w:r>
        <w:rPr>
          <w:rFonts w:ascii="仿宋_GB2312" w:eastAsia="仿宋_GB2312" w:hAnsi="仿宋" w:cs="仿宋" w:hint="eastAsia"/>
          <w:snapToGrid w:val="0"/>
          <w:color w:val="000000"/>
          <w:sz w:val="28"/>
          <w:szCs w:val="28"/>
        </w:rPr>
        <w:t>1.贯彻学习中国工会十八大会议精神；2.最新修订的《中国工会章程》、《工会法》对照解读；3.习近平新时代工会与工人运动思想；4.工会十八大后工会工作重点分析解读。</w:t>
      </w:r>
    </w:p>
    <w:p w14:paraId="640BE661" w14:textId="77777777" w:rsidR="00AA041C" w:rsidRDefault="00000000">
      <w:pPr>
        <w:tabs>
          <w:tab w:val="left" w:pos="900"/>
          <w:tab w:val="left" w:leader="dot" w:pos="1218"/>
        </w:tabs>
        <w:adjustRightInd w:val="0"/>
        <w:snapToGrid w:val="0"/>
        <w:spacing w:line="400" w:lineRule="exact"/>
        <w:ind w:firstLineChars="200" w:firstLine="562"/>
        <w:rPr>
          <w:rFonts w:ascii="楷体_GB2312" w:eastAsia="楷体_GB2312" w:hAnsi="楷体" w:cs="楷体"/>
          <w:b/>
          <w:bCs/>
          <w:snapToGrid w:val="0"/>
          <w:color w:val="000000"/>
          <w:sz w:val="28"/>
          <w:szCs w:val="28"/>
        </w:rPr>
      </w:pPr>
      <w:r>
        <w:rPr>
          <w:rFonts w:ascii="楷体_GB2312" w:eastAsia="楷体_GB2312" w:hAnsi="楷体" w:cs="楷体" w:hint="eastAsia"/>
          <w:b/>
          <w:bCs/>
          <w:snapToGrid w:val="0"/>
          <w:color w:val="000000"/>
          <w:sz w:val="28"/>
          <w:szCs w:val="28"/>
        </w:rPr>
        <w:t>（二）企业工会的职责与任务</w:t>
      </w:r>
    </w:p>
    <w:p w14:paraId="37920AC7" w14:textId="77777777" w:rsidR="00AA041C" w:rsidRDefault="00000000">
      <w:pPr>
        <w:tabs>
          <w:tab w:val="left" w:pos="987"/>
          <w:tab w:val="left" w:leader="dot" w:pos="1218"/>
        </w:tabs>
        <w:adjustRightInd w:val="0"/>
        <w:snapToGrid w:val="0"/>
        <w:spacing w:line="400" w:lineRule="exact"/>
        <w:ind w:firstLineChars="200" w:firstLine="560"/>
        <w:rPr>
          <w:rFonts w:ascii="仿宋_GB2312" w:eastAsia="仿宋_GB2312" w:hAnsi="仿宋" w:cs="仿宋"/>
          <w:snapToGrid w:val="0"/>
          <w:color w:val="000000"/>
          <w:sz w:val="28"/>
          <w:szCs w:val="28"/>
        </w:rPr>
      </w:pPr>
      <w:r>
        <w:rPr>
          <w:rFonts w:ascii="仿宋_GB2312" w:eastAsia="仿宋_GB2312" w:hAnsi="仿宋" w:cs="仿宋" w:hint="eastAsia"/>
          <w:snapToGrid w:val="0"/>
          <w:color w:val="000000"/>
          <w:sz w:val="28"/>
          <w:szCs w:val="28"/>
        </w:rPr>
        <w:t>1.企业工会组织的四项职能；2.企业工会的十项权利与义务；3.企业民主管理的五种形式；4.深化产业工人队伍建设改革要点；5.基层工会主席的角色定位；6.履行维权服务基本职责工作要点；7.企业工会宣传教育工作的主要任务。</w:t>
      </w:r>
    </w:p>
    <w:p w14:paraId="78B45193" w14:textId="77777777" w:rsidR="00AA041C" w:rsidRDefault="00000000">
      <w:pPr>
        <w:tabs>
          <w:tab w:val="left" w:pos="900"/>
          <w:tab w:val="left" w:leader="dot" w:pos="1218"/>
        </w:tabs>
        <w:adjustRightInd w:val="0"/>
        <w:snapToGrid w:val="0"/>
        <w:spacing w:line="400" w:lineRule="exact"/>
        <w:ind w:firstLineChars="200" w:firstLine="562"/>
        <w:rPr>
          <w:rFonts w:ascii="楷体_GB2312" w:eastAsia="楷体_GB2312" w:hAnsi="楷体" w:cs="楷体"/>
          <w:b/>
          <w:bCs/>
          <w:snapToGrid w:val="0"/>
          <w:color w:val="000000"/>
          <w:sz w:val="28"/>
          <w:szCs w:val="28"/>
        </w:rPr>
      </w:pPr>
      <w:r>
        <w:rPr>
          <w:rFonts w:ascii="楷体_GB2312" w:eastAsia="楷体_GB2312" w:hAnsi="楷体" w:cs="楷体" w:hint="eastAsia"/>
          <w:b/>
          <w:bCs/>
          <w:snapToGrid w:val="0"/>
          <w:color w:val="000000"/>
          <w:sz w:val="28"/>
          <w:szCs w:val="28"/>
        </w:rPr>
        <w:t>（三）职代会提案工作流程与规范</w:t>
      </w:r>
    </w:p>
    <w:p w14:paraId="38AA7A13" w14:textId="77777777" w:rsidR="00AA041C" w:rsidRDefault="00000000">
      <w:pPr>
        <w:tabs>
          <w:tab w:val="left" w:pos="987"/>
          <w:tab w:val="left" w:leader="dot" w:pos="1218"/>
        </w:tabs>
        <w:adjustRightInd w:val="0"/>
        <w:snapToGrid w:val="0"/>
        <w:spacing w:line="400" w:lineRule="exact"/>
        <w:ind w:firstLineChars="200" w:firstLine="560"/>
        <w:rPr>
          <w:rFonts w:ascii="仿宋_GB2312" w:eastAsia="仿宋_GB2312" w:hAnsi="仿宋" w:cs="仿宋"/>
          <w:snapToGrid w:val="0"/>
          <w:color w:val="000000"/>
          <w:sz w:val="28"/>
          <w:szCs w:val="28"/>
        </w:rPr>
      </w:pPr>
      <w:r>
        <w:rPr>
          <w:rFonts w:ascii="仿宋_GB2312" w:eastAsia="仿宋_GB2312" w:hAnsi="仿宋" w:cs="仿宋" w:hint="eastAsia"/>
          <w:snapToGrid w:val="0"/>
          <w:color w:val="000000"/>
          <w:sz w:val="28"/>
          <w:szCs w:val="28"/>
        </w:rPr>
        <w:t>1.职代会提案的基本知识与顶层设计；2.职代会提案制度与规范化建设；</w:t>
      </w:r>
      <w:r>
        <w:rPr>
          <w:rFonts w:ascii="仿宋_GB2312" w:eastAsia="仿宋_GB2312" w:hAnsi="仿宋" w:cs="仿宋" w:hint="eastAsia"/>
          <w:snapToGrid w:val="0"/>
          <w:color w:val="000000"/>
          <w:sz w:val="28"/>
          <w:szCs w:val="28"/>
        </w:rPr>
        <w:lastRenderedPageBreak/>
        <w:t>3.提案工作中的问题与注意事项；4.职工代表如何提出高质量的提案；5.企业工会与代表团如何做好提案工作；6.提案委员会与行政如何协调处理好落实工作；7.如何当好一名新时代职工代表。</w:t>
      </w:r>
    </w:p>
    <w:p w14:paraId="7F1A0689" w14:textId="77777777" w:rsidR="00AA041C" w:rsidRDefault="00000000">
      <w:pPr>
        <w:tabs>
          <w:tab w:val="left" w:pos="900"/>
          <w:tab w:val="left" w:leader="dot" w:pos="1218"/>
        </w:tabs>
        <w:adjustRightInd w:val="0"/>
        <w:snapToGrid w:val="0"/>
        <w:spacing w:line="400" w:lineRule="exact"/>
        <w:ind w:firstLineChars="200" w:firstLine="562"/>
        <w:rPr>
          <w:rFonts w:ascii="楷体_GB2312" w:eastAsia="楷体_GB2312" w:hAnsi="楷体" w:cs="楷体"/>
          <w:b/>
          <w:bCs/>
          <w:snapToGrid w:val="0"/>
          <w:color w:val="000000"/>
          <w:sz w:val="28"/>
          <w:szCs w:val="28"/>
        </w:rPr>
      </w:pPr>
      <w:r>
        <w:rPr>
          <w:rFonts w:ascii="楷体_GB2312" w:eastAsia="楷体_GB2312" w:hAnsi="楷体" w:cs="楷体" w:hint="eastAsia"/>
          <w:b/>
          <w:bCs/>
          <w:snapToGrid w:val="0"/>
          <w:color w:val="000000"/>
          <w:sz w:val="28"/>
          <w:szCs w:val="28"/>
        </w:rPr>
        <w:t>（四）劳动（技能）竞赛流程与方案撰写练习</w:t>
      </w:r>
    </w:p>
    <w:p w14:paraId="2479BB98" w14:textId="77777777" w:rsidR="00AA041C" w:rsidRDefault="00000000">
      <w:pPr>
        <w:tabs>
          <w:tab w:val="left" w:pos="987"/>
          <w:tab w:val="left" w:leader="dot" w:pos="1218"/>
        </w:tabs>
        <w:adjustRightInd w:val="0"/>
        <w:snapToGrid w:val="0"/>
        <w:spacing w:line="400" w:lineRule="exact"/>
        <w:ind w:firstLineChars="200" w:firstLine="560"/>
        <w:rPr>
          <w:rFonts w:ascii="仿宋_GB2312" w:eastAsia="仿宋_GB2312" w:hAnsi="仿宋" w:cs="仿宋"/>
          <w:snapToGrid w:val="0"/>
          <w:color w:val="000000"/>
          <w:sz w:val="28"/>
          <w:szCs w:val="28"/>
        </w:rPr>
      </w:pPr>
      <w:r>
        <w:rPr>
          <w:rFonts w:ascii="仿宋_GB2312" w:eastAsia="仿宋_GB2312" w:hAnsi="仿宋" w:cs="仿宋" w:hint="eastAsia"/>
          <w:snapToGrid w:val="0"/>
          <w:color w:val="000000"/>
          <w:sz w:val="28"/>
          <w:szCs w:val="28"/>
        </w:rPr>
        <w:t>1.开展劳动（技能）竞赛的基本规律与四个原则；2.组织劳动（技能）竞赛的程序步骤；3.劳动（技能）竞赛存在的问题与改进方向;4.劳动竞赛组织流程要点；5.职工技术比赛流程要点；6.专项劳动（技能）竞赛方案撰写练习。</w:t>
      </w:r>
    </w:p>
    <w:p w14:paraId="6D1E7994" w14:textId="77777777" w:rsidR="00AA041C" w:rsidRDefault="00000000">
      <w:pPr>
        <w:tabs>
          <w:tab w:val="left" w:pos="900"/>
          <w:tab w:val="left" w:leader="dot" w:pos="1218"/>
        </w:tabs>
        <w:adjustRightInd w:val="0"/>
        <w:snapToGrid w:val="0"/>
        <w:spacing w:line="400" w:lineRule="exact"/>
        <w:ind w:firstLineChars="200" w:firstLine="562"/>
        <w:rPr>
          <w:rFonts w:ascii="楷体_GB2312" w:eastAsia="楷体_GB2312" w:hAnsi="楷体" w:cs="楷体"/>
          <w:b/>
          <w:bCs/>
          <w:snapToGrid w:val="0"/>
          <w:color w:val="000000"/>
          <w:sz w:val="28"/>
          <w:szCs w:val="28"/>
        </w:rPr>
      </w:pPr>
      <w:r>
        <w:rPr>
          <w:rFonts w:ascii="楷体_GB2312" w:eastAsia="楷体_GB2312" w:hAnsi="楷体" w:cs="楷体" w:hint="eastAsia"/>
          <w:b/>
          <w:bCs/>
          <w:snapToGrid w:val="0"/>
          <w:color w:val="000000"/>
          <w:sz w:val="28"/>
          <w:szCs w:val="28"/>
        </w:rPr>
        <w:t>（五）工会财务与财产管理工作</w:t>
      </w:r>
      <w:r>
        <w:rPr>
          <w:rFonts w:ascii="楷体_GB2312" w:eastAsia="楷体_GB2312" w:hAnsi="楷体" w:cs="楷体" w:hint="eastAsia"/>
          <w:b/>
          <w:bCs/>
          <w:snapToGrid w:val="0"/>
          <w:color w:val="000000"/>
          <w:sz w:val="28"/>
          <w:szCs w:val="28"/>
        </w:rPr>
        <w:tab/>
      </w:r>
    </w:p>
    <w:p w14:paraId="452B07EB" w14:textId="77777777" w:rsidR="00AA041C" w:rsidRDefault="00000000">
      <w:pPr>
        <w:tabs>
          <w:tab w:val="left" w:pos="987"/>
          <w:tab w:val="left" w:leader="dot" w:pos="1218"/>
        </w:tabs>
        <w:adjustRightInd w:val="0"/>
        <w:snapToGrid w:val="0"/>
        <w:spacing w:line="400" w:lineRule="exact"/>
        <w:ind w:firstLineChars="200" w:firstLine="560"/>
        <w:rPr>
          <w:rFonts w:ascii="仿宋_GB2312" w:eastAsia="仿宋_GB2312" w:hAnsi="仿宋" w:cs="仿宋"/>
          <w:snapToGrid w:val="0"/>
          <w:color w:val="000000"/>
          <w:sz w:val="28"/>
          <w:szCs w:val="28"/>
        </w:rPr>
      </w:pPr>
      <w:r>
        <w:rPr>
          <w:rFonts w:ascii="仿宋_GB2312" w:eastAsia="仿宋_GB2312" w:hAnsi="仿宋" w:cs="仿宋" w:hint="eastAsia"/>
          <w:snapToGrid w:val="0"/>
          <w:color w:val="000000"/>
          <w:sz w:val="28"/>
          <w:szCs w:val="28"/>
        </w:rPr>
        <w:t>1.</w:t>
      </w:r>
      <w:r>
        <w:rPr>
          <w:rFonts w:ascii="仿宋_GB2312" w:eastAsia="仿宋_GB2312" w:hAnsi="仿宋" w:cs="仿宋"/>
          <w:snapToGrid w:val="0"/>
          <w:color w:val="000000"/>
          <w:sz w:val="28"/>
          <w:szCs w:val="28"/>
        </w:rPr>
        <w:t>工会财务管理工作</w:t>
      </w:r>
      <w:r>
        <w:rPr>
          <w:rFonts w:ascii="仿宋_GB2312" w:eastAsia="仿宋_GB2312" w:hAnsi="仿宋" w:cs="仿宋" w:hint="eastAsia"/>
          <w:snapToGrid w:val="0"/>
          <w:color w:val="000000"/>
          <w:sz w:val="28"/>
          <w:szCs w:val="28"/>
        </w:rPr>
        <w:t>；2.</w:t>
      </w:r>
      <w:r>
        <w:rPr>
          <w:rFonts w:ascii="仿宋_GB2312" w:eastAsia="仿宋_GB2312" w:hAnsi="仿宋" w:cs="仿宋"/>
          <w:snapToGrid w:val="0"/>
          <w:color w:val="000000"/>
          <w:sz w:val="28"/>
          <w:szCs w:val="28"/>
        </w:rPr>
        <w:t>工会财务监督</w:t>
      </w:r>
      <w:r>
        <w:rPr>
          <w:rFonts w:ascii="仿宋_GB2312" w:eastAsia="仿宋_GB2312" w:hAnsi="仿宋" w:cs="仿宋" w:hint="eastAsia"/>
          <w:snapToGrid w:val="0"/>
          <w:color w:val="000000"/>
          <w:sz w:val="28"/>
          <w:szCs w:val="28"/>
        </w:rPr>
        <w:t>；3.</w:t>
      </w:r>
      <w:r>
        <w:rPr>
          <w:rFonts w:ascii="仿宋_GB2312" w:eastAsia="仿宋_GB2312" w:hAnsi="仿宋" w:cs="仿宋"/>
          <w:snapToGrid w:val="0"/>
          <w:color w:val="000000"/>
          <w:sz w:val="28"/>
          <w:szCs w:val="28"/>
        </w:rPr>
        <w:t>加强基层工会经费收支管理</w:t>
      </w:r>
      <w:r>
        <w:rPr>
          <w:rFonts w:ascii="仿宋_GB2312" w:eastAsia="仿宋_GB2312" w:hAnsi="仿宋" w:cs="仿宋" w:hint="eastAsia"/>
          <w:snapToGrid w:val="0"/>
          <w:color w:val="000000"/>
          <w:sz w:val="28"/>
          <w:szCs w:val="28"/>
        </w:rPr>
        <w:t>；4.</w:t>
      </w:r>
      <w:r>
        <w:rPr>
          <w:rFonts w:ascii="仿宋_GB2312" w:eastAsia="仿宋_GB2312" w:hAnsi="仿宋" w:cs="仿宋"/>
          <w:snapToGrid w:val="0"/>
          <w:color w:val="000000"/>
          <w:sz w:val="28"/>
          <w:szCs w:val="28"/>
        </w:rPr>
        <w:t>财产管理工作</w:t>
      </w:r>
      <w:r>
        <w:rPr>
          <w:rFonts w:ascii="仿宋_GB2312" w:eastAsia="仿宋_GB2312" w:hAnsi="仿宋" w:cs="仿宋" w:hint="eastAsia"/>
          <w:snapToGrid w:val="0"/>
          <w:color w:val="000000"/>
          <w:sz w:val="28"/>
          <w:szCs w:val="28"/>
        </w:rPr>
        <w:t>；5.</w:t>
      </w:r>
      <w:r>
        <w:rPr>
          <w:rFonts w:ascii="仿宋_GB2312" w:eastAsia="仿宋_GB2312" w:hAnsi="仿宋" w:cs="仿宋"/>
          <w:snapToGrid w:val="0"/>
          <w:color w:val="000000"/>
          <w:sz w:val="28"/>
          <w:szCs w:val="28"/>
        </w:rPr>
        <w:t>工会经审工作</w:t>
      </w:r>
      <w:r>
        <w:rPr>
          <w:rFonts w:ascii="仿宋_GB2312" w:eastAsia="仿宋_GB2312" w:hAnsi="仿宋" w:cs="仿宋" w:hint="eastAsia"/>
          <w:snapToGrid w:val="0"/>
          <w:color w:val="000000"/>
          <w:sz w:val="28"/>
          <w:szCs w:val="28"/>
        </w:rPr>
        <w:t>；6.工会经费的管理原则与开支范围。</w:t>
      </w:r>
    </w:p>
    <w:p w14:paraId="1EDBA49B" w14:textId="77777777" w:rsidR="00AA041C" w:rsidRDefault="00000000">
      <w:pPr>
        <w:tabs>
          <w:tab w:val="left" w:pos="900"/>
          <w:tab w:val="left" w:leader="dot" w:pos="1218"/>
        </w:tabs>
        <w:adjustRightInd w:val="0"/>
        <w:snapToGrid w:val="0"/>
        <w:spacing w:line="400" w:lineRule="exact"/>
        <w:ind w:firstLineChars="200" w:firstLine="562"/>
        <w:rPr>
          <w:rFonts w:ascii="楷体_GB2312" w:eastAsia="楷体_GB2312" w:hAnsi="楷体" w:cs="楷体"/>
          <w:b/>
          <w:bCs/>
          <w:snapToGrid w:val="0"/>
          <w:color w:val="000000"/>
          <w:sz w:val="28"/>
          <w:szCs w:val="28"/>
        </w:rPr>
      </w:pPr>
      <w:r>
        <w:rPr>
          <w:rFonts w:ascii="楷体_GB2312" w:eastAsia="楷体_GB2312" w:hAnsi="楷体" w:cs="楷体" w:hint="eastAsia"/>
          <w:b/>
          <w:bCs/>
          <w:snapToGrid w:val="0"/>
          <w:color w:val="000000"/>
          <w:sz w:val="28"/>
          <w:szCs w:val="28"/>
        </w:rPr>
        <w:t>（六）工会职工民主管理方法</w:t>
      </w:r>
    </w:p>
    <w:p w14:paraId="6B4686CD" w14:textId="77777777" w:rsidR="00AA041C" w:rsidRDefault="00000000">
      <w:pPr>
        <w:tabs>
          <w:tab w:val="left" w:pos="987"/>
          <w:tab w:val="left" w:leader="dot" w:pos="1218"/>
        </w:tabs>
        <w:adjustRightInd w:val="0"/>
        <w:snapToGrid w:val="0"/>
        <w:spacing w:line="400" w:lineRule="exact"/>
        <w:ind w:firstLineChars="200" w:firstLine="560"/>
        <w:rPr>
          <w:rFonts w:ascii="仿宋_GB2312" w:eastAsia="仿宋_GB2312" w:hAnsi="仿宋" w:cs="仿宋"/>
          <w:snapToGrid w:val="0"/>
          <w:color w:val="000000"/>
          <w:sz w:val="28"/>
          <w:szCs w:val="28"/>
        </w:rPr>
      </w:pPr>
      <w:r>
        <w:rPr>
          <w:rFonts w:ascii="仿宋_GB2312" w:eastAsia="仿宋_GB2312" w:hAnsi="仿宋" w:cs="仿宋" w:hint="eastAsia"/>
          <w:snapToGrid w:val="0"/>
          <w:color w:val="000000"/>
          <w:sz w:val="28"/>
          <w:szCs w:val="28"/>
        </w:rPr>
        <w:t>1.工会组织开展职代工表大会工作方法；2.工会组织开展厂务公开工作方法；3.工会组织开展民主评议企业领导干部工作方法；4.工会开展车间和班组民主管理工作方法。</w:t>
      </w:r>
    </w:p>
    <w:p w14:paraId="0BAE6508" w14:textId="77777777" w:rsidR="00AA041C" w:rsidRDefault="00000000">
      <w:pPr>
        <w:tabs>
          <w:tab w:val="left" w:pos="900"/>
          <w:tab w:val="left" w:leader="dot" w:pos="1218"/>
        </w:tabs>
        <w:adjustRightInd w:val="0"/>
        <w:snapToGrid w:val="0"/>
        <w:spacing w:line="400" w:lineRule="exact"/>
        <w:ind w:firstLineChars="200" w:firstLine="562"/>
        <w:rPr>
          <w:rFonts w:ascii="楷体_GB2312" w:eastAsia="楷体_GB2312" w:hAnsi="楷体" w:cs="楷体"/>
          <w:b/>
          <w:bCs/>
          <w:snapToGrid w:val="0"/>
          <w:color w:val="000000"/>
          <w:sz w:val="28"/>
          <w:szCs w:val="28"/>
        </w:rPr>
      </w:pPr>
      <w:r>
        <w:rPr>
          <w:rFonts w:ascii="楷体_GB2312" w:eastAsia="楷体_GB2312" w:hAnsi="楷体" w:cs="楷体" w:hint="eastAsia"/>
          <w:b/>
          <w:bCs/>
          <w:snapToGrid w:val="0"/>
          <w:color w:val="000000"/>
          <w:sz w:val="28"/>
          <w:szCs w:val="28"/>
        </w:rPr>
        <w:t>（七）工会宣传教育工作方法</w:t>
      </w:r>
    </w:p>
    <w:p w14:paraId="3C668F71" w14:textId="77777777" w:rsidR="00AA041C" w:rsidRDefault="00000000">
      <w:pPr>
        <w:tabs>
          <w:tab w:val="left" w:pos="987"/>
          <w:tab w:val="left" w:leader="dot" w:pos="1218"/>
        </w:tabs>
        <w:adjustRightInd w:val="0"/>
        <w:snapToGrid w:val="0"/>
        <w:spacing w:line="400" w:lineRule="exact"/>
        <w:ind w:firstLineChars="200" w:firstLine="560"/>
        <w:rPr>
          <w:rFonts w:ascii="仿宋_GB2312" w:eastAsia="仿宋_GB2312" w:hAnsi="仿宋" w:cs="仿宋"/>
          <w:snapToGrid w:val="0"/>
          <w:color w:val="000000"/>
          <w:sz w:val="28"/>
          <w:szCs w:val="28"/>
        </w:rPr>
      </w:pPr>
      <w:r>
        <w:rPr>
          <w:rFonts w:ascii="仿宋_GB2312" w:eastAsia="仿宋_GB2312" w:hAnsi="仿宋" w:cs="仿宋" w:hint="eastAsia"/>
          <w:snapToGrid w:val="0"/>
          <w:color w:val="000000"/>
          <w:sz w:val="28"/>
          <w:szCs w:val="28"/>
        </w:rPr>
        <w:t>1.工会宣传教育工作的基本内容和主要方式；2.工会开展职工思想政治工作的任务与方法；3.工会职工思想教育的心理疏导方法；4.工会开展职工文化技术教育的任务和方法；5.工会开展职工文化体育活动中的工作方法。</w:t>
      </w:r>
    </w:p>
    <w:p w14:paraId="4599A9FB" w14:textId="77777777" w:rsidR="00AA041C" w:rsidRDefault="00000000">
      <w:pPr>
        <w:tabs>
          <w:tab w:val="left" w:pos="900"/>
          <w:tab w:val="left" w:leader="dot" w:pos="1218"/>
        </w:tabs>
        <w:adjustRightInd w:val="0"/>
        <w:snapToGrid w:val="0"/>
        <w:spacing w:line="400" w:lineRule="exact"/>
        <w:ind w:firstLineChars="200" w:firstLine="562"/>
        <w:rPr>
          <w:rFonts w:ascii="楷体_GB2312" w:eastAsia="楷体_GB2312" w:hAnsi="楷体" w:cs="楷体"/>
          <w:b/>
          <w:bCs/>
          <w:snapToGrid w:val="0"/>
          <w:color w:val="000000"/>
          <w:sz w:val="28"/>
          <w:szCs w:val="28"/>
        </w:rPr>
      </w:pPr>
      <w:r>
        <w:rPr>
          <w:rFonts w:ascii="楷体_GB2312" w:eastAsia="楷体_GB2312" w:hAnsi="楷体" w:cs="楷体" w:hint="eastAsia"/>
          <w:b/>
          <w:bCs/>
          <w:snapToGrid w:val="0"/>
          <w:color w:val="000000"/>
          <w:sz w:val="28"/>
          <w:szCs w:val="28"/>
        </w:rPr>
        <w:t>（八）如何当好一名合格的工会干部</w:t>
      </w:r>
      <w:r>
        <w:rPr>
          <w:rFonts w:ascii="楷体_GB2312" w:eastAsia="楷体_GB2312" w:hAnsi="楷体" w:cs="楷体" w:hint="eastAsia"/>
          <w:b/>
          <w:bCs/>
          <w:snapToGrid w:val="0"/>
          <w:color w:val="000000"/>
          <w:sz w:val="28"/>
          <w:szCs w:val="28"/>
        </w:rPr>
        <w:tab/>
      </w:r>
      <w:r>
        <w:rPr>
          <w:rFonts w:ascii="楷体_GB2312" w:eastAsia="楷体_GB2312" w:hAnsi="楷体" w:cs="楷体" w:hint="eastAsia"/>
          <w:b/>
          <w:bCs/>
          <w:snapToGrid w:val="0"/>
          <w:color w:val="000000"/>
          <w:sz w:val="28"/>
          <w:szCs w:val="28"/>
        </w:rPr>
        <w:tab/>
      </w:r>
      <w:r>
        <w:rPr>
          <w:rFonts w:ascii="楷体_GB2312" w:eastAsia="楷体_GB2312" w:hAnsi="楷体" w:cs="楷体" w:hint="eastAsia"/>
          <w:b/>
          <w:bCs/>
          <w:snapToGrid w:val="0"/>
          <w:color w:val="000000"/>
          <w:sz w:val="28"/>
          <w:szCs w:val="28"/>
        </w:rPr>
        <w:tab/>
      </w:r>
    </w:p>
    <w:p w14:paraId="331AEA69" w14:textId="77777777" w:rsidR="00AA041C" w:rsidRDefault="00000000">
      <w:pPr>
        <w:tabs>
          <w:tab w:val="left" w:pos="987"/>
          <w:tab w:val="left" w:leader="dot" w:pos="1218"/>
        </w:tabs>
        <w:adjustRightInd w:val="0"/>
        <w:snapToGrid w:val="0"/>
        <w:spacing w:line="400" w:lineRule="exact"/>
        <w:ind w:firstLineChars="200" w:firstLine="560"/>
        <w:rPr>
          <w:rFonts w:ascii="仿宋_GB2312" w:eastAsia="仿宋_GB2312" w:hAnsi="仿宋" w:cs="仿宋"/>
          <w:snapToGrid w:val="0"/>
          <w:color w:val="000000"/>
          <w:sz w:val="28"/>
          <w:szCs w:val="28"/>
        </w:rPr>
      </w:pPr>
      <w:r>
        <w:rPr>
          <w:rFonts w:ascii="仿宋_GB2312" w:eastAsia="仿宋_GB2312" w:hAnsi="仿宋" w:cs="仿宋" w:hint="eastAsia"/>
          <w:snapToGrid w:val="0"/>
          <w:color w:val="000000"/>
          <w:sz w:val="28"/>
          <w:szCs w:val="28"/>
        </w:rPr>
        <w:t>1.基层工会主席的任职条件和产生程序；2.工会干部的沟通、管理艺术；3.工会干部的领导力和执行力；4.工会主席必备的理论知识和五种能力；5.工会主席的领导艺术与方法；6.提升基层工会主席自身素质的有效途径和方法；7.新形势下建设“职工之家”的工作方法。</w:t>
      </w:r>
    </w:p>
    <w:p w14:paraId="0227A182" w14:textId="2F4AFD98" w:rsidR="00652857" w:rsidRPr="00652857" w:rsidRDefault="00000000" w:rsidP="00652857">
      <w:pPr>
        <w:pStyle w:val="p0"/>
        <w:tabs>
          <w:tab w:val="left" w:pos="778"/>
        </w:tabs>
        <w:snapToGrid w:val="0"/>
        <w:spacing w:before="0" w:beforeAutospacing="0" w:after="0" w:afterAutospacing="0" w:line="400" w:lineRule="exact"/>
        <w:ind w:firstLineChars="200" w:firstLine="560"/>
        <w:rPr>
          <w:rFonts w:ascii="黑体" w:eastAsia="黑体" w:hAnsi="黑体" w:cs="黑体"/>
          <w:snapToGrid w:val="0"/>
          <w:kern w:val="2"/>
          <w:sz w:val="28"/>
          <w:szCs w:val="28"/>
        </w:rPr>
      </w:pPr>
      <w:r>
        <w:rPr>
          <w:rFonts w:ascii="黑体" w:eastAsia="黑体" w:hAnsi="黑体" w:cs="黑体" w:hint="eastAsia"/>
          <w:snapToGrid w:val="0"/>
          <w:kern w:val="2"/>
          <w:sz w:val="28"/>
          <w:szCs w:val="28"/>
        </w:rPr>
        <w:t>二、培训时间、地点</w:t>
      </w:r>
    </w:p>
    <w:p w14:paraId="73541E3B" w14:textId="77777777" w:rsidR="00447DF3" w:rsidRPr="00447DF3" w:rsidRDefault="00447DF3" w:rsidP="00447DF3">
      <w:pPr>
        <w:tabs>
          <w:tab w:val="left" w:pos="1134"/>
        </w:tabs>
        <w:snapToGrid w:val="0"/>
        <w:spacing w:line="400" w:lineRule="exact"/>
        <w:ind w:firstLineChars="200" w:firstLine="560"/>
        <w:rPr>
          <w:rFonts w:ascii="仿宋_GB2312" w:eastAsia="仿宋_GB2312" w:hAnsi="仿宋" w:cs="仿宋"/>
          <w:snapToGrid w:val="0"/>
          <w:color w:val="000000"/>
          <w:sz w:val="28"/>
          <w:szCs w:val="28"/>
        </w:rPr>
      </w:pPr>
      <w:r w:rsidRPr="00447DF3">
        <w:rPr>
          <w:rFonts w:ascii="仿宋_GB2312" w:eastAsia="仿宋_GB2312" w:hAnsi="仿宋" w:cs="仿宋"/>
          <w:snapToGrid w:val="0"/>
          <w:color w:val="000000"/>
          <w:sz w:val="28"/>
          <w:szCs w:val="28"/>
        </w:rPr>
        <w:t>2024年7月22日-7月26日</w:t>
      </w:r>
      <w:r w:rsidRPr="00447DF3">
        <w:rPr>
          <w:rFonts w:ascii="仿宋_GB2312" w:eastAsia="仿宋_GB2312" w:hAnsi="仿宋" w:cs="仿宋" w:hint="eastAsia"/>
          <w:snapToGrid w:val="0"/>
          <w:color w:val="000000"/>
          <w:sz w:val="28"/>
          <w:szCs w:val="28"/>
        </w:rPr>
        <w:tab/>
      </w:r>
      <w:r w:rsidRPr="00447DF3">
        <w:rPr>
          <w:rFonts w:ascii="仿宋_GB2312" w:eastAsia="仿宋_GB2312" w:hAnsi="仿宋" w:cs="仿宋" w:hint="eastAsia"/>
          <w:snapToGrid w:val="0"/>
          <w:color w:val="000000"/>
          <w:sz w:val="28"/>
          <w:szCs w:val="28"/>
        </w:rPr>
        <w:tab/>
      </w:r>
      <w:r w:rsidRPr="00447DF3">
        <w:rPr>
          <w:rFonts w:ascii="仿宋" w:eastAsia="仿宋" w:hAnsi="仿宋" w:cs="微软雅黑" w:hint="eastAsia"/>
          <w:snapToGrid w:val="0"/>
          <w:color w:val="000000"/>
          <w:sz w:val="28"/>
          <w:szCs w:val="28"/>
        </w:rPr>
        <w:t>贵阳</w:t>
      </w:r>
      <w:r w:rsidRPr="00447DF3">
        <w:rPr>
          <w:rFonts w:ascii="仿宋" w:eastAsia="仿宋" w:hAnsi="仿宋" w:cs="___WRD_EMBED_SUB_44" w:hint="eastAsia"/>
          <w:snapToGrid w:val="0"/>
          <w:color w:val="000000"/>
          <w:sz w:val="28"/>
          <w:szCs w:val="28"/>
        </w:rPr>
        <w:t>市</w:t>
      </w:r>
      <w:r w:rsidRPr="00447DF3">
        <w:rPr>
          <w:rFonts w:ascii="仿宋_GB2312" w:eastAsia="仿宋_GB2312" w:hAnsi="仿宋" w:cs="仿宋" w:hint="eastAsia"/>
          <w:snapToGrid w:val="0"/>
          <w:color w:val="000000"/>
          <w:sz w:val="28"/>
          <w:szCs w:val="28"/>
        </w:rPr>
        <w:tab/>
        <w:t>（7月22日全天报到）</w:t>
      </w:r>
    </w:p>
    <w:p w14:paraId="7D18A1A6" w14:textId="77777777" w:rsidR="00447DF3" w:rsidRPr="00447DF3" w:rsidRDefault="00447DF3" w:rsidP="00447DF3">
      <w:pPr>
        <w:tabs>
          <w:tab w:val="left" w:pos="1134"/>
        </w:tabs>
        <w:snapToGrid w:val="0"/>
        <w:spacing w:line="400" w:lineRule="exact"/>
        <w:ind w:firstLineChars="200" w:firstLine="560"/>
        <w:rPr>
          <w:rFonts w:ascii="仿宋_GB2312" w:eastAsia="仿宋_GB2312" w:hAnsi="仿宋" w:cs="仿宋"/>
          <w:snapToGrid w:val="0"/>
          <w:color w:val="000000"/>
          <w:sz w:val="28"/>
          <w:szCs w:val="28"/>
        </w:rPr>
      </w:pPr>
      <w:r w:rsidRPr="00447DF3">
        <w:rPr>
          <w:rFonts w:ascii="仿宋_GB2312" w:eastAsia="仿宋_GB2312" w:hAnsi="仿宋" w:cs="仿宋"/>
          <w:snapToGrid w:val="0"/>
          <w:color w:val="000000"/>
          <w:sz w:val="28"/>
          <w:szCs w:val="28"/>
        </w:rPr>
        <w:t>2024年8月5日-8月9日</w:t>
      </w:r>
      <w:r w:rsidRPr="00447DF3">
        <w:rPr>
          <w:rFonts w:ascii="仿宋_GB2312" w:eastAsia="仿宋_GB2312" w:hAnsi="仿宋" w:cs="仿宋" w:hint="eastAsia"/>
          <w:snapToGrid w:val="0"/>
          <w:color w:val="000000"/>
          <w:sz w:val="28"/>
          <w:szCs w:val="28"/>
        </w:rPr>
        <w:tab/>
      </w:r>
      <w:r w:rsidRPr="00447DF3">
        <w:rPr>
          <w:rFonts w:ascii="仿宋_GB2312" w:eastAsia="仿宋_GB2312" w:hAnsi="仿宋" w:cs="仿宋" w:hint="eastAsia"/>
          <w:snapToGrid w:val="0"/>
          <w:color w:val="000000"/>
          <w:sz w:val="28"/>
          <w:szCs w:val="28"/>
        </w:rPr>
        <w:tab/>
      </w:r>
      <w:r w:rsidRPr="00447DF3">
        <w:rPr>
          <w:rFonts w:ascii="仿宋" w:eastAsia="仿宋" w:hAnsi="仿宋" w:cs="微软雅黑" w:hint="eastAsia"/>
          <w:snapToGrid w:val="0"/>
          <w:color w:val="000000"/>
          <w:sz w:val="28"/>
          <w:szCs w:val="28"/>
        </w:rPr>
        <w:t>西宁市</w:t>
      </w:r>
      <w:r w:rsidRPr="00447DF3">
        <w:rPr>
          <w:rFonts w:ascii="仿宋_GB2312" w:eastAsia="仿宋_GB2312" w:hAnsi="仿宋" w:cs="仿宋" w:hint="eastAsia"/>
          <w:snapToGrid w:val="0"/>
          <w:color w:val="000000"/>
          <w:sz w:val="28"/>
          <w:szCs w:val="28"/>
        </w:rPr>
        <w:tab/>
        <w:t>（8月5日全天报到）</w:t>
      </w:r>
    </w:p>
    <w:p w14:paraId="34FE483A" w14:textId="77777777" w:rsidR="00447DF3" w:rsidRPr="00447DF3" w:rsidRDefault="00447DF3" w:rsidP="00447DF3">
      <w:pPr>
        <w:tabs>
          <w:tab w:val="left" w:pos="1134"/>
        </w:tabs>
        <w:snapToGrid w:val="0"/>
        <w:spacing w:line="400" w:lineRule="exact"/>
        <w:ind w:firstLineChars="200" w:firstLine="560"/>
        <w:rPr>
          <w:rFonts w:ascii="仿宋" w:eastAsia="仿宋" w:hAnsi="仿宋" w:cs="微软雅黑"/>
          <w:snapToGrid w:val="0"/>
          <w:color w:val="000000"/>
          <w:sz w:val="28"/>
          <w:szCs w:val="28"/>
        </w:rPr>
      </w:pPr>
      <w:r w:rsidRPr="00447DF3">
        <w:rPr>
          <w:rFonts w:ascii="仿宋_GB2312" w:eastAsia="仿宋_GB2312" w:hAnsi="仿宋" w:cs="仿宋"/>
          <w:snapToGrid w:val="0"/>
          <w:color w:val="000000"/>
          <w:sz w:val="28"/>
          <w:szCs w:val="28"/>
        </w:rPr>
        <w:t>2024年8月12日-8月16日</w:t>
      </w:r>
      <w:r w:rsidRPr="00447DF3">
        <w:rPr>
          <w:rFonts w:ascii="仿宋_GB2312" w:eastAsia="仿宋_GB2312" w:hAnsi="仿宋" w:cs="仿宋" w:hint="eastAsia"/>
          <w:snapToGrid w:val="0"/>
          <w:color w:val="000000"/>
          <w:sz w:val="28"/>
          <w:szCs w:val="28"/>
        </w:rPr>
        <w:tab/>
      </w:r>
      <w:r w:rsidRPr="00447DF3">
        <w:rPr>
          <w:rFonts w:ascii="仿宋_GB2312" w:eastAsia="仿宋_GB2312" w:hAnsi="仿宋" w:cs="仿宋" w:hint="eastAsia"/>
          <w:snapToGrid w:val="0"/>
          <w:color w:val="000000"/>
          <w:sz w:val="28"/>
          <w:szCs w:val="28"/>
        </w:rPr>
        <w:tab/>
      </w:r>
      <w:r w:rsidRPr="00447DF3">
        <w:rPr>
          <w:rFonts w:ascii="仿宋" w:eastAsia="仿宋" w:hAnsi="仿宋" w:cs="微软雅黑" w:hint="eastAsia"/>
          <w:snapToGrid w:val="0"/>
          <w:color w:val="000000"/>
          <w:sz w:val="28"/>
          <w:szCs w:val="28"/>
        </w:rPr>
        <w:t>上海市</w:t>
      </w:r>
      <w:r w:rsidRPr="00447DF3">
        <w:rPr>
          <w:rFonts w:ascii="仿宋" w:eastAsia="仿宋" w:hAnsi="仿宋" w:cs="微软雅黑" w:hint="eastAsia"/>
          <w:snapToGrid w:val="0"/>
          <w:color w:val="000000"/>
          <w:sz w:val="28"/>
          <w:szCs w:val="28"/>
        </w:rPr>
        <w:tab/>
        <w:t>（8月12日全天报到）</w:t>
      </w:r>
    </w:p>
    <w:p w14:paraId="1A25BAB4" w14:textId="77777777" w:rsidR="00447DF3" w:rsidRPr="00447DF3" w:rsidRDefault="00447DF3" w:rsidP="00447DF3">
      <w:pPr>
        <w:tabs>
          <w:tab w:val="left" w:pos="1134"/>
        </w:tabs>
        <w:snapToGrid w:val="0"/>
        <w:spacing w:line="400" w:lineRule="exact"/>
        <w:ind w:firstLineChars="200" w:firstLine="560"/>
        <w:rPr>
          <w:rFonts w:ascii="仿宋" w:eastAsia="仿宋" w:hAnsi="仿宋" w:cs="微软雅黑"/>
          <w:snapToGrid w:val="0"/>
          <w:color w:val="000000"/>
          <w:sz w:val="28"/>
          <w:szCs w:val="28"/>
        </w:rPr>
      </w:pPr>
      <w:r w:rsidRPr="00447DF3">
        <w:rPr>
          <w:rFonts w:ascii="仿宋" w:eastAsia="仿宋" w:hAnsi="仿宋" w:cs="微软雅黑"/>
          <w:snapToGrid w:val="0"/>
          <w:color w:val="000000"/>
          <w:sz w:val="28"/>
          <w:szCs w:val="28"/>
        </w:rPr>
        <w:t>2024年9月23日-9月27日</w:t>
      </w:r>
      <w:r w:rsidRPr="00447DF3">
        <w:rPr>
          <w:rFonts w:ascii="仿宋" w:eastAsia="仿宋" w:hAnsi="仿宋" w:cs="微软雅黑" w:hint="eastAsia"/>
          <w:snapToGrid w:val="0"/>
          <w:color w:val="000000"/>
          <w:sz w:val="28"/>
          <w:szCs w:val="28"/>
        </w:rPr>
        <w:tab/>
      </w:r>
      <w:r w:rsidRPr="00447DF3">
        <w:rPr>
          <w:rFonts w:ascii="仿宋" w:eastAsia="仿宋" w:hAnsi="仿宋" w:cs="微软雅黑" w:hint="eastAsia"/>
          <w:snapToGrid w:val="0"/>
          <w:color w:val="000000"/>
          <w:sz w:val="28"/>
          <w:szCs w:val="28"/>
        </w:rPr>
        <w:tab/>
        <w:t>成都市</w:t>
      </w:r>
      <w:r w:rsidRPr="00447DF3">
        <w:rPr>
          <w:rFonts w:ascii="仿宋" w:eastAsia="仿宋" w:hAnsi="仿宋" w:cs="微软雅黑" w:hint="eastAsia"/>
          <w:snapToGrid w:val="0"/>
          <w:color w:val="000000"/>
          <w:sz w:val="28"/>
          <w:szCs w:val="28"/>
        </w:rPr>
        <w:tab/>
        <w:t>（9月23日全天报到）</w:t>
      </w:r>
    </w:p>
    <w:p w14:paraId="347858DE" w14:textId="19848E4F" w:rsidR="00447DF3" w:rsidRPr="00447DF3" w:rsidRDefault="00447DF3" w:rsidP="00447DF3">
      <w:pPr>
        <w:tabs>
          <w:tab w:val="left" w:pos="1134"/>
        </w:tabs>
        <w:snapToGrid w:val="0"/>
        <w:spacing w:line="400" w:lineRule="exact"/>
        <w:ind w:firstLineChars="200" w:firstLine="560"/>
        <w:rPr>
          <w:rFonts w:ascii="仿宋" w:eastAsia="仿宋" w:hAnsi="仿宋" w:cs="微软雅黑"/>
          <w:snapToGrid w:val="0"/>
          <w:color w:val="000000"/>
          <w:sz w:val="28"/>
          <w:szCs w:val="28"/>
        </w:rPr>
      </w:pPr>
      <w:r w:rsidRPr="00447DF3">
        <w:rPr>
          <w:rFonts w:ascii="仿宋" w:eastAsia="仿宋" w:hAnsi="仿宋" w:cs="微软雅黑"/>
          <w:snapToGrid w:val="0"/>
          <w:color w:val="000000"/>
          <w:sz w:val="28"/>
          <w:szCs w:val="28"/>
        </w:rPr>
        <w:t>2024年10月21日-10月25日</w:t>
      </w:r>
      <w:r w:rsidRPr="00447DF3">
        <w:rPr>
          <w:rFonts w:ascii="仿宋" w:eastAsia="仿宋" w:hAnsi="仿宋" w:cs="微软雅黑" w:hint="eastAsia"/>
          <w:snapToGrid w:val="0"/>
          <w:color w:val="000000"/>
          <w:sz w:val="28"/>
          <w:szCs w:val="28"/>
        </w:rPr>
        <w:tab/>
        <w:t>昆明市</w:t>
      </w:r>
      <w:r w:rsidRPr="00447DF3">
        <w:rPr>
          <w:rFonts w:ascii="仿宋" w:eastAsia="仿宋" w:hAnsi="仿宋" w:cs="微软雅黑" w:hint="eastAsia"/>
          <w:snapToGrid w:val="0"/>
          <w:color w:val="000000"/>
          <w:sz w:val="28"/>
          <w:szCs w:val="28"/>
        </w:rPr>
        <w:tab/>
        <w:t>（10月21日全天报到）</w:t>
      </w:r>
    </w:p>
    <w:p w14:paraId="07F60F73" w14:textId="0D542F77" w:rsidR="00447DF3" w:rsidRPr="00447DF3" w:rsidRDefault="00447DF3" w:rsidP="00447DF3">
      <w:pPr>
        <w:tabs>
          <w:tab w:val="left" w:pos="1134"/>
        </w:tabs>
        <w:snapToGrid w:val="0"/>
        <w:spacing w:line="400" w:lineRule="exact"/>
        <w:ind w:firstLineChars="200" w:firstLine="560"/>
        <w:rPr>
          <w:rFonts w:ascii="仿宋" w:eastAsia="仿宋" w:hAnsi="仿宋" w:cs="微软雅黑"/>
          <w:snapToGrid w:val="0"/>
          <w:color w:val="000000"/>
          <w:sz w:val="28"/>
          <w:szCs w:val="28"/>
        </w:rPr>
      </w:pPr>
      <w:r w:rsidRPr="00447DF3">
        <w:rPr>
          <w:rFonts w:ascii="仿宋" w:eastAsia="仿宋" w:hAnsi="仿宋" w:cs="微软雅黑"/>
          <w:snapToGrid w:val="0"/>
          <w:color w:val="000000"/>
          <w:sz w:val="28"/>
          <w:szCs w:val="28"/>
        </w:rPr>
        <w:t>2024年11月18日-11月22日</w:t>
      </w:r>
      <w:r w:rsidRPr="00447DF3">
        <w:rPr>
          <w:rFonts w:ascii="仿宋" w:eastAsia="仿宋" w:hAnsi="仿宋" w:cs="微软雅黑" w:hint="eastAsia"/>
          <w:snapToGrid w:val="0"/>
          <w:color w:val="000000"/>
          <w:sz w:val="28"/>
          <w:szCs w:val="28"/>
        </w:rPr>
        <w:tab/>
        <w:t>珠海市</w:t>
      </w:r>
      <w:r w:rsidRPr="00447DF3">
        <w:rPr>
          <w:rFonts w:ascii="仿宋" w:eastAsia="仿宋" w:hAnsi="仿宋" w:cs="微软雅黑" w:hint="eastAsia"/>
          <w:snapToGrid w:val="0"/>
          <w:color w:val="000000"/>
          <w:sz w:val="28"/>
          <w:szCs w:val="28"/>
        </w:rPr>
        <w:tab/>
        <w:t>（11月18日全天报到）</w:t>
      </w:r>
    </w:p>
    <w:p w14:paraId="4CC3FFCB" w14:textId="71AD95A2" w:rsidR="00652857" w:rsidRDefault="00447DF3" w:rsidP="00447DF3">
      <w:pPr>
        <w:tabs>
          <w:tab w:val="left" w:pos="1134"/>
        </w:tabs>
        <w:snapToGrid w:val="0"/>
        <w:spacing w:line="400" w:lineRule="exact"/>
        <w:ind w:firstLineChars="200" w:firstLine="560"/>
        <w:rPr>
          <w:rFonts w:ascii="黑体" w:eastAsia="黑体" w:hAnsi="黑体" w:cs="黑体"/>
          <w:snapToGrid w:val="0"/>
          <w:color w:val="000000"/>
          <w:sz w:val="28"/>
          <w:szCs w:val="28"/>
        </w:rPr>
      </w:pPr>
      <w:r w:rsidRPr="00447DF3">
        <w:rPr>
          <w:rFonts w:ascii="仿宋" w:eastAsia="仿宋" w:hAnsi="仿宋" w:cs="微软雅黑"/>
          <w:snapToGrid w:val="0"/>
          <w:color w:val="000000"/>
          <w:sz w:val="28"/>
          <w:szCs w:val="28"/>
        </w:rPr>
        <w:t>2024年12月9日-12月13日</w:t>
      </w:r>
      <w:r w:rsidRPr="00447DF3">
        <w:rPr>
          <w:rFonts w:ascii="仿宋" w:eastAsia="仿宋" w:hAnsi="仿宋" w:cs="微软雅黑" w:hint="eastAsia"/>
          <w:snapToGrid w:val="0"/>
          <w:color w:val="000000"/>
          <w:sz w:val="28"/>
          <w:szCs w:val="28"/>
        </w:rPr>
        <w:tab/>
        <w:t>深圳市</w:t>
      </w:r>
      <w:r w:rsidRPr="00447DF3">
        <w:rPr>
          <w:rFonts w:ascii="仿宋" w:eastAsia="仿宋" w:hAnsi="仿宋" w:cs="微软雅黑" w:hint="eastAsia"/>
          <w:snapToGrid w:val="0"/>
          <w:color w:val="000000"/>
          <w:sz w:val="28"/>
          <w:szCs w:val="28"/>
        </w:rPr>
        <w:tab/>
      </w:r>
      <w:r w:rsidRPr="00447DF3">
        <w:rPr>
          <w:rFonts w:ascii="仿宋_GB2312" w:eastAsia="仿宋_GB2312" w:hAnsi="仿宋" w:cs="仿宋" w:hint="eastAsia"/>
          <w:snapToGrid w:val="0"/>
          <w:color w:val="000000"/>
          <w:sz w:val="28"/>
          <w:szCs w:val="28"/>
        </w:rPr>
        <w:t>（12月9日全天报到）</w:t>
      </w:r>
    </w:p>
    <w:p w14:paraId="3CA2DD96" w14:textId="456B9F1D" w:rsidR="00AA041C" w:rsidRDefault="00000000">
      <w:pPr>
        <w:tabs>
          <w:tab w:val="left" w:pos="1134"/>
        </w:tabs>
        <w:snapToGrid w:val="0"/>
        <w:spacing w:line="400" w:lineRule="exact"/>
        <w:ind w:firstLineChars="200" w:firstLine="560"/>
        <w:rPr>
          <w:rFonts w:ascii="黑体" w:eastAsia="黑体" w:hAnsi="黑体" w:cs="黑体"/>
          <w:snapToGrid w:val="0"/>
          <w:color w:val="000000"/>
          <w:sz w:val="28"/>
          <w:szCs w:val="28"/>
        </w:rPr>
      </w:pPr>
      <w:r>
        <w:rPr>
          <w:rFonts w:ascii="黑体" w:eastAsia="黑体" w:hAnsi="黑体" w:cs="黑体" w:hint="eastAsia"/>
          <w:snapToGrid w:val="0"/>
          <w:color w:val="000000"/>
          <w:sz w:val="28"/>
          <w:szCs w:val="28"/>
        </w:rPr>
        <w:t>三、参加人员</w:t>
      </w:r>
    </w:p>
    <w:p w14:paraId="4F1B8641" w14:textId="77777777" w:rsidR="00AA041C" w:rsidRDefault="00000000">
      <w:pPr>
        <w:tabs>
          <w:tab w:val="left" w:pos="987"/>
          <w:tab w:val="left" w:leader="dot" w:pos="1218"/>
        </w:tabs>
        <w:adjustRightInd w:val="0"/>
        <w:snapToGrid w:val="0"/>
        <w:spacing w:line="400" w:lineRule="exact"/>
        <w:ind w:firstLineChars="200" w:firstLine="560"/>
        <w:rPr>
          <w:rFonts w:ascii="仿宋_GB2312" w:eastAsia="仿宋_GB2312" w:hAnsi="仿宋" w:cs="仿宋"/>
          <w:snapToGrid w:val="0"/>
          <w:color w:val="000000"/>
          <w:sz w:val="28"/>
          <w:szCs w:val="28"/>
        </w:rPr>
      </w:pPr>
      <w:r>
        <w:rPr>
          <w:rFonts w:ascii="仿宋_GB2312" w:eastAsia="仿宋_GB2312" w:hAnsi="仿宋" w:cs="仿宋" w:hint="eastAsia"/>
          <w:snapToGrid w:val="0"/>
          <w:color w:val="000000"/>
          <w:sz w:val="28"/>
          <w:szCs w:val="28"/>
        </w:rPr>
        <w:t>各党政机关，高等院校，企事业单位工会主席、副主席、女工干部、财务经审工作人员、工会办公室、党群工作部人员及其他各部门工会负责人、</w:t>
      </w:r>
      <w:r>
        <w:rPr>
          <w:rFonts w:ascii="仿宋_GB2312" w:eastAsia="仿宋_GB2312" w:hAnsi="仿宋" w:cs="仿宋" w:hint="eastAsia"/>
          <w:snapToGrid w:val="0"/>
          <w:color w:val="000000"/>
          <w:sz w:val="28"/>
          <w:szCs w:val="28"/>
        </w:rPr>
        <w:lastRenderedPageBreak/>
        <w:t>工会委员、职工代表等相关人员。</w:t>
      </w:r>
    </w:p>
    <w:p w14:paraId="6DFA3F61" w14:textId="77777777" w:rsidR="00AA041C" w:rsidRDefault="00000000">
      <w:pPr>
        <w:tabs>
          <w:tab w:val="left" w:pos="993"/>
        </w:tabs>
        <w:snapToGrid w:val="0"/>
        <w:spacing w:line="400" w:lineRule="exact"/>
        <w:ind w:firstLineChars="200" w:firstLine="560"/>
        <w:rPr>
          <w:rFonts w:ascii="黑体" w:eastAsia="黑体" w:hAnsi="黑体" w:cs="黑体"/>
          <w:snapToGrid w:val="0"/>
          <w:color w:val="000000"/>
          <w:sz w:val="28"/>
          <w:szCs w:val="28"/>
        </w:rPr>
      </w:pPr>
      <w:r>
        <w:rPr>
          <w:rFonts w:ascii="黑体" w:eastAsia="黑体" w:hAnsi="黑体" w:cs="黑体" w:hint="eastAsia"/>
          <w:snapToGrid w:val="0"/>
          <w:color w:val="000000"/>
          <w:sz w:val="28"/>
          <w:szCs w:val="28"/>
        </w:rPr>
        <w:t>四、拟邀主讲老师</w:t>
      </w:r>
    </w:p>
    <w:p w14:paraId="345E6F4A" w14:textId="77777777" w:rsidR="00AA041C" w:rsidRDefault="00000000">
      <w:pPr>
        <w:tabs>
          <w:tab w:val="left" w:pos="5460"/>
        </w:tabs>
        <w:snapToGrid w:val="0"/>
        <w:spacing w:line="400" w:lineRule="exact"/>
        <w:ind w:firstLineChars="200" w:firstLine="560"/>
        <w:rPr>
          <w:rFonts w:ascii="仿宋_GB2312" w:eastAsia="仿宋_GB2312" w:hAnsi="仿宋" w:cs="仿宋"/>
          <w:snapToGrid w:val="0"/>
          <w:color w:val="000000"/>
          <w:kern w:val="0"/>
          <w:sz w:val="28"/>
          <w:szCs w:val="28"/>
        </w:rPr>
      </w:pPr>
      <w:r>
        <w:rPr>
          <w:rFonts w:ascii="仿宋_GB2312" w:eastAsia="仿宋_GB2312" w:hAnsi="仿宋" w:cs="仿宋" w:hint="eastAsia"/>
          <w:snapToGrid w:val="0"/>
          <w:color w:val="000000"/>
          <w:kern w:val="0"/>
          <w:sz w:val="28"/>
          <w:szCs w:val="28"/>
        </w:rPr>
        <w:t>国务院国资委研究中心党群处主任</w:t>
      </w:r>
      <w:r>
        <w:rPr>
          <w:rFonts w:ascii="仿宋_GB2312" w:eastAsia="仿宋_GB2312" w:hAnsi="仿宋" w:cs="仿宋" w:hint="eastAsia"/>
          <w:snapToGrid w:val="0"/>
          <w:color w:val="000000"/>
          <w:kern w:val="0"/>
          <w:sz w:val="28"/>
          <w:szCs w:val="28"/>
        </w:rPr>
        <w:tab/>
      </w:r>
      <w:r>
        <w:rPr>
          <w:rFonts w:ascii="仿宋_GB2312" w:eastAsia="仿宋_GB2312" w:hAnsi="仿宋" w:cs="仿宋" w:hint="eastAsia"/>
          <w:snapToGrid w:val="0"/>
          <w:color w:val="000000"/>
          <w:kern w:val="0"/>
          <w:sz w:val="28"/>
          <w:szCs w:val="28"/>
        </w:rPr>
        <w:tab/>
        <w:t>张喜亮</w:t>
      </w:r>
    </w:p>
    <w:p w14:paraId="25E037E3" w14:textId="77777777" w:rsidR="00AA041C" w:rsidRDefault="00000000">
      <w:pPr>
        <w:tabs>
          <w:tab w:val="left" w:pos="5460"/>
        </w:tabs>
        <w:snapToGrid w:val="0"/>
        <w:spacing w:line="400" w:lineRule="exact"/>
        <w:ind w:firstLineChars="200" w:firstLine="560"/>
        <w:rPr>
          <w:rFonts w:ascii="仿宋_GB2312" w:eastAsia="仿宋_GB2312" w:hAnsi="仿宋" w:cs="仿宋"/>
          <w:snapToGrid w:val="0"/>
          <w:color w:val="000000"/>
          <w:kern w:val="0"/>
          <w:sz w:val="28"/>
          <w:szCs w:val="28"/>
        </w:rPr>
      </w:pPr>
      <w:r>
        <w:rPr>
          <w:rFonts w:ascii="仿宋_GB2312" w:eastAsia="仿宋_GB2312" w:hAnsi="仿宋" w:cs="仿宋" w:hint="eastAsia"/>
          <w:snapToGrid w:val="0"/>
          <w:color w:val="000000"/>
          <w:kern w:val="0"/>
          <w:sz w:val="28"/>
          <w:szCs w:val="28"/>
        </w:rPr>
        <w:t>中国</w:t>
      </w:r>
      <w:r>
        <w:rPr>
          <w:rFonts w:ascii="仿宋_GB2312" w:eastAsia="仿宋_GB2312" w:hAnsi="仿宋" w:cs="仿宋"/>
          <w:snapToGrid w:val="0"/>
          <w:color w:val="000000"/>
          <w:kern w:val="0"/>
          <w:sz w:val="28"/>
          <w:szCs w:val="28"/>
        </w:rPr>
        <w:t>劳动关系学院劳动关系主任</w:t>
      </w:r>
      <w:r>
        <w:rPr>
          <w:rFonts w:ascii="仿宋_GB2312" w:eastAsia="仿宋_GB2312" w:hAnsi="仿宋" w:cs="仿宋" w:hint="eastAsia"/>
          <w:snapToGrid w:val="0"/>
          <w:color w:val="000000"/>
          <w:kern w:val="0"/>
          <w:sz w:val="28"/>
          <w:szCs w:val="28"/>
        </w:rPr>
        <w:t>、</w:t>
      </w:r>
      <w:r>
        <w:rPr>
          <w:rFonts w:ascii="仿宋_GB2312" w:eastAsia="仿宋_GB2312" w:hAnsi="仿宋" w:cs="仿宋"/>
          <w:snapToGrid w:val="0"/>
          <w:color w:val="000000"/>
          <w:kern w:val="0"/>
          <w:sz w:val="28"/>
          <w:szCs w:val="28"/>
        </w:rPr>
        <w:t>教授</w:t>
      </w:r>
      <w:r>
        <w:rPr>
          <w:rFonts w:ascii="仿宋_GB2312" w:eastAsia="仿宋_GB2312" w:hAnsi="仿宋" w:cs="仿宋" w:hint="eastAsia"/>
          <w:snapToGrid w:val="0"/>
          <w:color w:val="000000"/>
          <w:kern w:val="0"/>
          <w:sz w:val="28"/>
          <w:szCs w:val="28"/>
        </w:rPr>
        <w:tab/>
      </w:r>
      <w:r>
        <w:rPr>
          <w:rFonts w:ascii="仿宋_GB2312" w:eastAsia="仿宋_GB2312" w:hAnsi="仿宋" w:cs="仿宋" w:hint="eastAsia"/>
          <w:snapToGrid w:val="0"/>
          <w:color w:val="000000"/>
          <w:kern w:val="0"/>
          <w:sz w:val="28"/>
          <w:szCs w:val="28"/>
        </w:rPr>
        <w:tab/>
      </w:r>
      <w:r>
        <w:rPr>
          <w:rFonts w:ascii="仿宋_GB2312" w:eastAsia="仿宋_GB2312" w:hAnsi="仿宋" w:cs="仿宋"/>
          <w:snapToGrid w:val="0"/>
          <w:color w:val="000000"/>
          <w:kern w:val="0"/>
          <w:sz w:val="28"/>
          <w:szCs w:val="28"/>
        </w:rPr>
        <w:t>乔</w:t>
      </w:r>
      <w:r>
        <w:rPr>
          <w:rFonts w:ascii="仿宋_GB2312" w:eastAsia="仿宋_GB2312" w:hAnsi="仿宋" w:cs="仿宋" w:hint="eastAsia"/>
          <w:snapToGrid w:val="0"/>
          <w:color w:val="000000"/>
          <w:kern w:val="0"/>
          <w:sz w:val="28"/>
          <w:szCs w:val="28"/>
        </w:rPr>
        <w:t xml:space="preserve">  </w:t>
      </w:r>
      <w:r>
        <w:rPr>
          <w:rFonts w:ascii="仿宋_GB2312" w:eastAsia="仿宋_GB2312" w:hAnsi="仿宋" w:cs="仿宋"/>
          <w:snapToGrid w:val="0"/>
          <w:color w:val="000000"/>
          <w:kern w:val="0"/>
          <w:sz w:val="28"/>
          <w:szCs w:val="28"/>
        </w:rPr>
        <w:t>健</w:t>
      </w:r>
    </w:p>
    <w:p w14:paraId="25CCB650" w14:textId="77777777" w:rsidR="00AA041C" w:rsidRDefault="00000000">
      <w:pPr>
        <w:tabs>
          <w:tab w:val="left" w:pos="5460"/>
        </w:tabs>
        <w:snapToGrid w:val="0"/>
        <w:spacing w:line="400" w:lineRule="exact"/>
        <w:ind w:firstLineChars="200" w:firstLine="560"/>
        <w:rPr>
          <w:rFonts w:ascii="仿宋_GB2312" w:eastAsia="仿宋_GB2312" w:hAnsi="仿宋" w:cs="仿宋"/>
          <w:snapToGrid w:val="0"/>
          <w:color w:val="000000"/>
          <w:kern w:val="0"/>
          <w:sz w:val="28"/>
          <w:szCs w:val="28"/>
        </w:rPr>
      </w:pPr>
      <w:r>
        <w:rPr>
          <w:rFonts w:ascii="仿宋_GB2312" w:eastAsia="仿宋_GB2312" w:hAnsi="仿宋" w:cs="仿宋" w:hint="eastAsia"/>
          <w:snapToGrid w:val="0"/>
          <w:color w:val="000000"/>
          <w:kern w:val="0"/>
          <w:sz w:val="28"/>
          <w:szCs w:val="28"/>
        </w:rPr>
        <w:t>全国工会干部培训著名专家</w:t>
      </w:r>
      <w:r>
        <w:rPr>
          <w:rFonts w:ascii="仿宋_GB2312" w:eastAsia="仿宋_GB2312" w:hAnsi="仿宋" w:cs="仿宋" w:hint="eastAsia"/>
          <w:snapToGrid w:val="0"/>
          <w:color w:val="000000"/>
          <w:kern w:val="0"/>
          <w:sz w:val="28"/>
          <w:szCs w:val="28"/>
        </w:rPr>
        <w:tab/>
      </w:r>
      <w:r>
        <w:rPr>
          <w:rFonts w:ascii="仿宋_GB2312" w:eastAsia="仿宋_GB2312" w:hAnsi="仿宋" w:cs="仿宋" w:hint="eastAsia"/>
          <w:snapToGrid w:val="0"/>
          <w:color w:val="000000"/>
          <w:kern w:val="0"/>
          <w:sz w:val="28"/>
          <w:szCs w:val="28"/>
        </w:rPr>
        <w:tab/>
        <w:t>王维宝</w:t>
      </w:r>
    </w:p>
    <w:p w14:paraId="397AF367" w14:textId="77777777" w:rsidR="00AA041C" w:rsidRDefault="00000000">
      <w:pPr>
        <w:tabs>
          <w:tab w:val="left" w:pos="5460"/>
        </w:tabs>
        <w:snapToGrid w:val="0"/>
        <w:spacing w:line="400" w:lineRule="exact"/>
        <w:ind w:firstLineChars="200" w:firstLine="560"/>
        <w:rPr>
          <w:rFonts w:ascii="仿宋_GB2312" w:eastAsia="仿宋_GB2312" w:hAnsi="仿宋" w:cs="仿宋"/>
          <w:snapToGrid w:val="0"/>
          <w:color w:val="000000"/>
          <w:kern w:val="0"/>
          <w:sz w:val="28"/>
          <w:szCs w:val="28"/>
        </w:rPr>
      </w:pPr>
      <w:r>
        <w:rPr>
          <w:rFonts w:ascii="仿宋_GB2312" w:eastAsia="仿宋_GB2312" w:hAnsi="仿宋" w:cs="仿宋" w:hint="eastAsia"/>
          <w:snapToGrid w:val="0"/>
          <w:color w:val="000000"/>
          <w:kern w:val="0"/>
          <w:sz w:val="28"/>
          <w:szCs w:val="28"/>
        </w:rPr>
        <w:t>全国工会干部培训著名专家</w:t>
      </w:r>
      <w:r>
        <w:rPr>
          <w:rFonts w:ascii="仿宋_GB2312" w:eastAsia="仿宋_GB2312" w:hAnsi="仿宋" w:cs="仿宋" w:hint="eastAsia"/>
          <w:snapToGrid w:val="0"/>
          <w:color w:val="000000"/>
          <w:kern w:val="0"/>
          <w:sz w:val="28"/>
          <w:szCs w:val="28"/>
        </w:rPr>
        <w:tab/>
      </w:r>
      <w:r>
        <w:rPr>
          <w:rFonts w:ascii="仿宋_GB2312" w:eastAsia="仿宋_GB2312" w:hAnsi="仿宋" w:cs="仿宋" w:hint="eastAsia"/>
          <w:snapToGrid w:val="0"/>
          <w:color w:val="000000"/>
          <w:kern w:val="0"/>
          <w:sz w:val="28"/>
          <w:szCs w:val="28"/>
        </w:rPr>
        <w:tab/>
        <w:t>钱永生</w:t>
      </w:r>
    </w:p>
    <w:p w14:paraId="3CD8962D" w14:textId="77777777" w:rsidR="00AA041C" w:rsidRDefault="00000000">
      <w:pPr>
        <w:tabs>
          <w:tab w:val="left" w:pos="993"/>
        </w:tabs>
        <w:snapToGrid w:val="0"/>
        <w:spacing w:line="400" w:lineRule="exact"/>
        <w:ind w:firstLineChars="200" w:firstLine="560"/>
        <w:rPr>
          <w:rFonts w:ascii="黑体" w:eastAsia="黑体" w:hAnsi="黑体" w:cs="黑体"/>
          <w:snapToGrid w:val="0"/>
          <w:color w:val="000000"/>
          <w:sz w:val="28"/>
          <w:szCs w:val="28"/>
        </w:rPr>
      </w:pPr>
      <w:r>
        <w:rPr>
          <w:rFonts w:ascii="黑体" w:eastAsia="黑体" w:hAnsi="黑体" w:cs="黑体" w:hint="eastAsia"/>
          <w:snapToGrid w:val="0"/>
          <w:color w:val="000000"/>
          <w:sz w:val="28"/>
          <w:szCs w:val="28"/>
        </w:rPr>
        <w:t>五、费用</w:t>
      </w:r>
    </w:p>
    <w:p w14:paraId="7157380E" w14:textId="1411F224" w:rsidR="00AA041C" w:rsidRDefault="00447DF3">
      <w:pPr>
        <w:tabs>
          <w:tab w:val="left" w:pos="1080"/>
        </w:tabs>
        <w:snapToGrid w:val="0"/>
        <w:spacing w:line="400" w:lineRule="exact"/>
        <w:ind w:firstLineChars="200" w:firstLine="560"/>
        <w:rPr>
          <w:rFonts w:ascii="仿宋_GB2312" w:eastAsia="仿宋_GB2312" w:hAnsi="仿宋" w:cs="仿宋"/>
          <w:color w:val="000000"/>
          <w:kern w:val="0"/>
          <w:sz w:val="28"/>
          <w:szCs w:val="28"/>
        </w:rPr>
      </w:pPr>
      <w:r w:rsidRPr="00447DF3">
        <w:rPr>
          <w:rFonts w:ascii="仿宋_GB2312" w:eastAsia="仿宋_GB2312" w:hAnsi="仿宋" w:cs="仿宋" w:hint="eastAsia"/>
          <w:color w:val="000000"/>
          <w:kern w:val="0"/>
          <w:sz w:val="28"/>
          <w:szCs w:val="28"/>
        </w:rPr>
        <w:t>费用：</w:t>
      </w:r>
      <w:r w:rsidRPr="00447DF3">
        <w:rPr>
          <w:rFonts w:ascii="仿宋_GB2312" w:eastAsia="仿宋_GB2312" w:hAnsi="仿宋" w:cs="仿宋" w:hint="eastAsia"/>
          <w:b/>
          <w:bCs/>
          <w:color w:val="000000"/>
          <w:kern w:val="0"/>
          <w:sz w:val="28"/>
          <w:szCs w:val="28"/>
        </w:rPr>
        <w:t>2480元/人</w:t>
      </w:r>
      <w:r w:rsidRPr="00447DF3">
        <w:rPr>
          <w:rFonts w:ascii="仿宋_GB2312" w:eastAsia="仿宋_GB2312" w:hAnsi="仿宋" w:cs="仿宋" w:hint="eastAsia"/>
          <w:color w:val="000000"/>
          <w:kern w:val="0"/>
          <w:sz w:val="28"/>
          <w:szCs w:val="28"/>
        </w:rPr>
        <w:t>（含培训、师资、场地、资料等费用）；</w:t>
      </w:r>
    </w:p>
    <w:p w14:paraId="3A0E5CE9" w14:textId="0E9B8F9D" w:rsidR="00AA041C" w:rsidRPr="004A6C24" w:rsidRDefault="00000000">
      <w:pPr>
        <w:pStyle w:val="a4"/>
        <w:tabs>
          <w:tab w:val="left" w:pos="540"/>
        </w:tabs>
        <w:adjustRightInd w:val="0"/>
        <w:snapToGrid w:val="0"/>
        <w:spacing w:line="400" w:lineRule="exact"/>
        <w:ind w:firstLine="560"/>
        <w:rPr>
          <w:rFonts w:ascii="仿宋" w:eastAsia="仿宋" w:hAnsi="仿宋" w:cs="仿宋"/>
          <w:color w:val="000000"/>
          <w:kern w:val="0"/>
          <w:sz w:val="28"/>
          <w:szCs w:val="28"/>
        </w:rPr>
      </w:pPr>
      <w:r>
        <w:rPr>
          <w:rFonts w:ascii="仿宋_GB2312" w:eastAsia="仿宋_GB2312" w:hAnsi="仿宋" w:cs="仿宋" w:hint="eastAsia"/>
          <w:color w:val="000000"/>
          <w:kern w:val="0"/>
          <w:sz w:val="28"/>
          <w:szCs w:val="28"/>
        </w:rPr>
        <w:t>文件发放范围有限，</w:t>
      </w:r>
      <w:proofErr w:type="gramStart"/>
      <w:r>
        <w:rPr>
          <w:rFonts w:ascii="仿宋_GB2312" w:eastAsia="仿宋_GB2312" w:hAnsi="仿宋" w:cs="仿宋" w:hint="eastAsia"/>
          <w:color w:val="000000"/>
          <w:kern w:val="0"/>
          <w:sz w:val="28"/>
          <w:szCs w:val="28"/>
        </w:rPr>
        <w:t>请收到</w:t>
      </w:r>
      <w:proofErr w:type="gramEnd"/>
      <w:r>
        <w:rPr>
          <w:rFonts w:ascii="仿宋_GB2312" w:eastAsia="仿宋_GB2312" w:hAnsi="仿宋" w:cs="仿宋" w:hint="eastAsia"/>
          <w:color w:val="000000"/>
          <w:kern w:val="0"/>
          <w:sz w:val="28"/>
          <w:szCs w:val="28"/>
        </w:rPr>
        <w:t>文件后转发给相关部门或人员。食宿统一安排，</w:t>
      </w:r>
      <w:r w:rsidR="00B32EF4" w:rsidRPr="00B32EF4">
        <w:rPr>
          <w:rFonts w:ascii="仿宋_GB2312" w:eastAsia="仿宋_GB2312" w:hAnsi="仿宋" w:cs="仿宋" w:hint="eastAsia"/>
          <w:color w:val="000000"/>
          <w:kern w:val="0"/>
          <w:sz w:val="28"/>
          <w:szCs w:val="28"/>
        </w:rPr>
        <w:t>费用可报到时现场</w:t>
      </w:r>
      <w:r w:rsidR="00B32EF4" w:rsidRPr="004A6C24">
        <w:rPr>
          <w:rFonts w:ascii="仿宋" w:eastAsia="仿宋" w:hAnsi="仿宋" w:cs="微软雅黑" w:hint="eastAsia"/>
          <w:color w:val="000000"/>
          <w:kern w:val="0"/>
          <w:sz w:val="28"/>
          <w:szCs w:val="28"/>
        </w:rPr>
        <w:t>缴</w:t>
      </w:r>
      <w:r w:rsidR="00B32EF4" w:rsidRPr="004A6C24">
        <w:rPr>
          <w:rFonts w:ascii="仿宋_GB2312" w:eastAsia="仿宋_GB2312" w:hAnsi="仿宋" w:cs="仿宋" w:hint="eastAsia"/>
          <w:color w:val="000000"/>
          <w:kern w:val="0"/>
          <w:sz w:val="28"/>
          <w:szCs w:val="28"/>
        </w:rPr>
        <w:t>费或提前</w:t>
      </w:r>
      <w:r w:rsidR="00B32EF4" w:rsidRPr="004A6C24">
        <w:rPr>
          <w:rFonts w:ascii="仿宋" w:eastAsia="仿宋" w:hAnsi="仿宋" w:cs="微软雅黑" w:hint="eastAsia"/>
          <w:color w:val="000000"/>
          <w:kern w:val="0"/>
          <w:sz w:val="28"/>
          <w:szCs w:val="28"/>
        </w:rPr>
        <w:t>汇款</w:t>
      </w:r>
      <w:r w:rsidR="00B32EF4" w:rsidRPr="004A6C24">
        <w:rPr>
          <w:rFonts w:ascii="仿宋" w:eastAsia="仿宋" w:hAnsi="仿宋" w:cs="___WRD_EMBED_SUB_44" w:hint="eastAsia"/>
          <w:color w:val="000000"/>
          <w:kern w:val="0"/>
          <w:sz w:val="28"/>
          <w:szCs w:val="28"/>
        </w:rPr>
        <w:t>至中心收</w:t>
      </w:r>
      <w:r w:rsidR="00B32EF4" w:rsidRPr="004A6C24">
        <w:rPr>
          <w:rFonts w:ascii="仿宋" w:eastAsia="仿宋" w:hAnsi="仿宋" w:cs="微软雅黑" w:hint="eastAsia"/>
          <w:color w:val="000000"/>
          <w:kern w:val="0"/>
          <w:sz w:val="28"/>
          <w:szCs w:val="28"/>
        </w:rPr>
        <w:t>款账</w:t>
      </w:r>
      <w:r w:rsidR="00B32EF4" w:rsidRPr="004A6C24">
        <w:rPr>
          <w:rFonts w:ascii="仿宋" w:eastAsia="仿宋" w:hAnsi="仿宋" w:cs="___WRD_EMBED_SUB_44" w:hint="eastAsia"/>
          <w:color w:val="000000"/>
          <w:kern w:val="0"/>
          <w:sz w:val="28"/>
          <w:szCs w:val="28"/>
        </w:rPr>
        <w:t>户（户名：</w:t>
      </w:r>
      <w:proofErr w:type="gramStart"/>
      <w:r w:rsidR="00B32EF4" w:rsidRPr="004A6C24">
        <w:rPr>
          <w:rFonts w:ascii="仿宋" w:eastAsia="仿宋" w:hAnsi="仿宋" w:cs="___WRD_EMBED_SUB_44" w:hint="eastAsia"/>
          <w:color w:val="000000"/>
          <w:kern w:val="0"/>
          <w:sz w:val="28"/>
          <w:szCs w:val="28"/>
        </w:rPr>
        <w:t>国企联培企业管理</w:t>
      </w:r>
      <w:proofErr w:type="gramEnd"/>
      <w:r w:rsidR="00B32EF4" w:rsidRPr="004A6C24">
        <w:rPr>
          <w:rFonts w:ascii="仿宋" w:eastAsia="仿宋" w:hAnsi="仿宋" w:cs="___WRD_EMBED_SUB_44" w:hint="eastAsia"/>
          <w:color w:val="000000"/>
          <w:kern w:val="0"/>
          <w:sz w:val="28"/>
          <w:szCs w:val="28"/>
        </w:rPr>
        <w:t>（北京）中心，银行</w:t>
      </w:r>
      <w:r w:rsidR="00B32EF4" w:rsidRPr="004A6C24">
        <w:rPr>
          <w:rFonts w:ascii="仿宋" w:eastAsia="仿宋" w:hAnsi="仿宋" w:cs="微软雅黑" w:hint="eastAsia"/>
          <w:color w:val="000000"/>
          <w:kern w:val="0"/>
          <w:sz w:val="28"/>
          <w:szCs w:val="28"/>
        </w:rPr>
        <w:t>帐</w:t>
      </w:r>
      <w:r w:rsidR="00B32EF4" w:rsidRPr="004A6C24">
        <w:rPr>
          <w:rFonts w:ascii="仿宋" w:eastAsia="仿宋" w:hAnsi="仿宋" w:cs="___WRD_EMBED_SUB_44" w:hint="eastAsia"/>
          <w:color w:val="000000"/>
          <w:kern w:val="0"/>
          <w:sz w:val="28"/>
          <w:szCs w:val="28"/>
        </w:rPr>
        <w:t>号：</w:t>
      </w:r>
      <w:r w:rsidR="00B32EF4" w:rsidRPr="00B32EF4">
        <w:rPr>
          <w:rFonts w:ascii="仿宋_GB2312" w:eastAsia="仿宋_GB2312" w:hAnsi="仿宋" w:cs="仿宋" w:hint="eastAsia"/>
          <w:color w:val="000000"/>
          <w:kern w:val="0"/>
          <w:sz w:val="28"/>
          <w:szCs w:val="28"/>
        </w:rPr>
        <w:t>02000 9640 9000 026879，开 户 行：中国工商银行北京</w:t>
      </w:r>
      <w:r w:rsidR="00B32EF4" w:rsidRPr="004A6C24">
        <w:rPr>
          <w:rFonts w:ascii="仿宋" w:eastAsia="仿宋" w:hAnsi="仿宋" w:cs="微软雅黑" w:hint="eastAsia"/>
          <w:color w:val="000000"/>
          <w:kern w:val="0"/>
          <w:sz w:val="28"/>
          <w:szCs w:val="28"/>
        </w:rPr>
        <w:t>万寿路南口</w:t>
      </w:r>
      <w:r w:rsidR="00B32EF4" w:rsidRPr="004A6C24">
        <w:rPr>
          <w:rFonts w:ascii="仿宋" w:eastAsia="仿宋" w:hAnsi="仿宋" w:cs="___WRD_EMBED_SUB_44" w:hint="eastAsia"/>
          <w:color w:val="000000"/>
          <w:kern w:val="0"/>
          <w:sz w:val="28"/>
          <w:szCs w:val="28"/>
        </w:rPr>
        <w:t>支行），培训费发</w:t>
      </w:r>
      <w:r w:rsidR="00B32EF4" w:rsidRPr="004A6C24">
        <w:rPr>
          <w:rFonts w:ascii="仿宋" w:eastAsia="仿宋" w:hAnsi="仿宋" w:cs="微软雅黑" w:hint="eastAsia"/>
          <w:color w:val="000000"/>
          <w:kern w:val="0"/>
          <w:sz w:val="28"/>
          <w:szCs w:val="28"/>
        </w:rPr>
        <w:t>票</w:t>
      </w:r>
      <w:r w:rsidR="00B32EF4" w:rsidRPr="004A6C24">
        <w:rPr>
          <w:rFonts w:ascii="仿宋" w:eastAsia="仿宋" w:hAnsi="仿宋" w:cs="___WRD_EMBED_SUB_44" w:hint="eastAsia"/>
          <w:color w:val="000000"/>
          <w:kern w:val="0"/>
          <w:sz w:val="28"/>
          <w:szCs w:val="28"/>
        </w:rPr>
        <w:t>统一由</w:t>
      </w:r>
      <w:r w:rsidR="00F83ADC" w:rsidRPr="00F83ADC">
        <w:rPr>
          <w:rFonts w:ascii="仿宋" w:eastAsia="仿宋" w:hAnsi="仿宋" w:cs="仿宋" w:hint="eastAsia"/>
          <w:color w:val="000000"/>
          <w:kern w:val="0"/>
          <w:sz w:val="28"/>
          <w:szCs w:val="28"/>
        </w:rPr>
        <w:t>中</w:t>
      </w:r>
      <w:proofErr w:type="gramStart"/>
      <w:r w:rsidR="00F83ADC" w:rsidRPr="00F83ADC">
        <w:rPr>
          <w:rFonts w:ascii="仿宋" w:eastAsia="仿宋" w:hAnsi="仿宋" w:cs="仿宋" w:hint="eastAsia"/>
          <w:color w:val="000000"/>
          <w:kern w:val="0"/>
          <w:sz w:val="28"/>
          <w:szCs w:val="28"/>
        </w:rPr>
        <w:t>企联培企业管理</w:t>
      </w:r>
      <w:proofErr w:type="gramEnd"/>
      <w:r w:rsidR="00F83ADC" w:rsidRPr="00F83ADC">
        <w:rPr>
          <w:rFonts w:ascii="仿宋" w:eastAsia="仿宋" w:hAnsi="仿宋" w:cs="仿宋" w:hint="eastAsia"/>
          <w:color w:val="000000"/>
          <w:kern w:val="0"/>
          <w:sz w:val="28"/>
          <w:szCs w:val="28"/>
        </w:rPr>
        <w:t>（北京）中心</w:t>
      </w:r>
      <w:r w:rsidR="00B32EF4" w:rsidRPr="004A6C24">
        <w:rPr>
          <w:rFonts w:ascii="仿宋" w:eastAsia="仿宋" w:hAnsi="仿宋" w:cs="仿宋" w:hint="eastAsia"/>
          <w:color w:val="000000"/>
          <w:kern w:val="0"/>
          <w:sz w:val="28"/>
          <w:szCs w:val="28"/>
        </w:rPr>
        <w:t>开具发</w:t>
      </w:r>
      <w:r w:rsidR="00B32EF4" w:rsidRPr="004A6C24">
        <w:rPr>
          <w:rFonts w:ascii="仿宋" w:eastAsia="仿宋" w:hAnsi="仿宋" w:cs="微软雅黑" w:hint="eastAsia"/>
          <w:color w:val="000000"/>
          <w:kern w:val="0"/>
          <w:sz w:val="28"/>
          <w:szCs w:val="28"/>
        </w:rPr>
        <w:t>票</w:t>
      </w:r>
      <w:r w:rsidR="00B32EF4" w:rsidRPr="004A6C24">
        <w:rPr>
          <w:rFonts w:ascii="仿宋" w:eastAsia="仿宋" w:hAnsi="仿宋" w:cs="___WRD_EMBED_SUB_44" w:hint="eastAsia"/>
          <w:color w:val="000000"/>
          <w:kern w:val="0"/>
          <w:sz w:val="28"/>
          <w:szCs w:val="28"/>
        </w:rPr>
        <w:t>，方可报</w:t>
      </w:r>
      <w:r w:rsidR="00B32EF4" w:rsidRPr="004A6C24">
        <w:rPr>
          <w:rFonts w:ascii="仿宋" w:eastAsia="仿宋" w:hAnsi="仿宋" w:cs="微软雅黑" w:hint="eastAsia"/>
          <w:color w:val="000000"/>
          <w:kern w:val="0"/>
          <w:sz w:val="28"/>
          <w:szCs w:val="28"/>
        </w:rPr>
        <w:t>销</w:t>
      </w:r>
      <w:r w:rsidR="00B32EF4" w:rsidRPr="004A6C24">
        <w:rPr>
          <w:rFonts w:ascii="仿宋" w:eastAsia="仿宋" w:hAnsi="仿宋" w:cs="___WRD_EMBED_SUB_48" w:hint="eastAsia"/>
          <w:color w:val="000000"/>
          <w:kern w:val="0"/>
          <w:sz w:val="28"/>
          <w:szCs w:val="28"/>
        </w:rPr>
        <w:t>。</w:t>
      </w:r>
      <w:r w:rsidR="00B32EF4" w:rsidRPr="004A6C24">
        <w:rPr>
          <w:rFonts w:ascii="仿宋" w:eastAsia="仿宋" w:hAnsi="仿宋" w:cs="仿宋"/>
          <w:color w:val="000000"/>
          <w:kern w:val="0"/>
          <w:sz w:val="28"/>
          <w:szCs w:val="28"/>
        </w:rPr>
        <w:t xml:space="preserve"> </w:t>
      </w:r>
    </w:p>
    <w:p w14:paraId="062674CA" w14:textId="410C80BC" w:rsidR="00AA041C" w:rsidRDefault="00447DF3">
      <w:pPr>
        <w:tabs>
          <w:tab w:val="left" w:pos="1080"/>
        </w:tabs>
        <w:snapToGrid w:val="0"/>
        <w:spacing w:line="400" w:lineRule="exact"/>
        <w:ind w:firstLineChars="200" w:firstLine="560"/>
        <w:rPr>
          <w:rFonts w:ascii="黑体" w:eastAsia="黑体" w:hAnsi="黑体" w:cs="黑体"/>
          <w:snapToGrid w:val="0"/>
          <w:color w:val="000000"/>
          <w:sz w:val="28"/>
          <w:szCs w:val="28"/>
        </w:rPr>
      </w:pPr>
      <w:bookmarkStart w:id="2" w:name="发文日期"/>
      <w:r>
        <w:rPr>
          <w:rFonts w:ascii="黑体" w:eastAsia="黑体" w:hAnsi="黑体" w:cs="黑体" w:hint="eastAsia"/>
          <w:snapToGrid w:val="0"/>
          <w:color w:val="000000"/>
          <w:sz w:val="28"/>
          <w:szCs w:val="28"/>
        </w:rPr>
        <w:t>六</w:t>
      </w:r>
      <w:r w:rsidR="00000000">
        <w:rPr>
          <w:rFonts w:ascii="黑体" w:eastAsia="黑体" w:hAnsi="黑体" w:cs="黑体" w:hint="eastAsia"/>
          <w:snapToGrid w:val="0"/>
          <w:color w:val="000000"/>
          <w:sz w:val="28"/>
          <w:szCs w:val="28"/>
        </w:rPr>
        <w:t>、要求</w:t>
      </w:r>
    </w:p>
    <w:p w14:paraId="0C5B0DF4" w14:textId="77777777" w:rsidR="00AA041C" w:rsidRDefault="00000000">
      <w:pPr>
        <w:snapToGrid w:val="0"/>
        <w:spacing w:line="400" w:lineRule="exact"/>
        <w:ind w:firstLineChars="200" w:firstLine="560"/>
        <w:rPr>
          <w:rFonts w:ascii="仿宋_GB2312" w:eastAsia="仿宋_GB2312" w:hAnsi="仿宋" w:cs="仿宋"/>
          <w:snapToGrid w:val="0"/>
          <w:color w:val="000000"/>
          <w:kern w:val="0"/>
          <w:sz w:val="28"/>
          <w:szCs w:val="28"/>
        </w:rPr>
      </w:pPr>
      <w:proofErr w:type="gramStart"/>
      <w:r>
        <w:rPr>
          <w:rFonts w:ascii="仿宋_GB2312" w:eastAsia="仿宋_GB2312" w:hAnsi="仿宋" w:cs="仿宋" w:hint="eastAsia"/>
          <w:snapToGrid w:val="0"/>
          <w:color w:val="000000"/>
          <w:kern w:val="0"/>
          <w:sz w:val="28"/>
          <w:szCs w:val="28"/>
        </w:rPr>
        <w:t>请确定</w:t>
      </w:r>
      <w:proofErr w:type="gramEnd"/>
      <w:r>
        <w:rPr>
          <w:rFonts w:ascii="仿宋_GB2312" w:eastAsia="仿宋_GB2312" w:hAnsi="仿宋" w:cs="仿宋" w:hint="eastAsia"/>
          <w:snapToGrid w:val="0"/>
          <w:color w:val="000000"/>
          <w:kern w:val="0"/>
          <w:sz w:val="28"/>
          <w:szCs w:val="28"/>
        </w:rPr>
        <w:t>参加培训的人员于报到日前将报名回执表填好后传真或E-MAIL至会务组；具体报到地点，会务组收到报名回执表后另行通知。</w:t>
      </w:r>
    </w:p>
    <w:p w14:paraId="1C32EF55" w14:textId="67E6F4B7" w:rsidR="00AA041C" w:rsidRDefault="00447DF3">
      <w:pPr>
        <w:tabs>
          <w:tab w:val="left" w:pos="1080"/>
        </w:tabs>
        <w:snapToGrid w:val="0"/>
        <w:spacing w:line="400" w:lineRule="exact"/>
        <w:ind w:firstLineChars="200" w:firstLine="560"/>
        <w:rPr>
          <w:rFonts w:ascii="黑体" w:eastAsia="黑体" w:hAnsi="黑体" w:cs="黑体"/>
          <w:snapToGrid w:val="0"/>
          <w:color w:val="000000"/>
          <w:sz w:val="28"/>
          <w:szCs w:val="28"/>
        </w:rPr>
      </w:pPr>
      <w:r>
        <w:rPr>
          <w:rFonts w:ascii="黑体" w:eastAsia="黑体" w:hAnsi="黑体" w:cs="黑体" w:hint="eastAsia"/>
          <w:snapToGrid w:val="0"/>
          <w:color w:val="000000"/>
          <w:sz w:val="28"/>
          <w:szCs w:val="28"/>
        </w:rPr>
        <w:t>七</w:t>
      </w:r>
      <w:r w:rsidR="00000000">
        <w:rPr>
          <w:rFonts w:ascii="黑体" w:eastAsia="黑体" w:hAnsi="黑体" w:cs="黑体" w:hint="eastAsia"/>
          <w:snapToGrid w:val="0"/>
          <w:color w:val="000000"/>
          <w:sz w:val="28"/>
          <w:szCs w:val="28"/>
        </w:rPr>
        <w:t>、联系方式</w:t>
      </w:r>
      <w:r w:rsidR="00000000">
        <w:rPr>
          <w:rFonts w:ascii="黑体" w:eastAsia="黑体" w:hAnsi="黑体" w:cs="黑体" w:hint="eastAsia"/>
          <w:snapToGrid w:val="0"/>
          <w:color w:val="000000"/>
          <w:sz w:val="28"/>
          <w:szCs w:val="28"/>
        </w:rPr>
        <w:tab/>
      </w:r>
    </w:p>
    <w:p w14:paraId="18A5FA49" w14:textId="77777777" w:rsidR="00447DF3" w:rsidRDefault="00373B83" w:rsidP="00373B83">
      <w:pPr>
        <w:pStyle w:val="a3"/>
        <w:spacing w:line="340" w:lineRule="exact"/>
        <w:ind w:firstLineChars="200" w:firstLine="560"/>
        <w:rPr>
          <w:rFonts w:ascii="仿宋_GB2312" w:eastAsia="仿宋_GB2312" w:hAnsi="仿宋" w:cs="仿宋"/>
          <w:color w:val="000000"/>
          <w:kern w:val="0"/>
          <w:sz w:val="28"/>
          <w:szCs w:val="28"/>
        </w:rPr>
      </w:pPr>
      <w:r w:rsidRPr="00373B83">
        <w:rPr>
          <w:rFonts w:ascii="仿宋_GB2312" w:eastAsia="仿宋_GB2312" w:hAnsi="仿宋" w:cs="仿宋" w:hint="eastAsia"/>
          <w:color w:val="000000"/>
          <w:kern w:val="0"/>
          <w:sz w:val="28"/>
          <w:szCs w:val="28"/>
        </w:rPr>
        <w:t>联 系 人：</w:t>
      </w:r>
      <w:r w:rsidRPr="00373B83">
        <w:rPr>
          <w:rFonts w:ascii="仿宋" w:eastAsia="仿宋" w:hAnsi="仿宋" w:cs="微软雅黑" w:hint="eastAsia"/>
          <w:color w:val="000000"/>
          <w:kern w:val="0"/>
          <w:sz w:val="28"/>
          <w:szCs w:val="28"/>
        </w:rPr>
        <w:t>李</w:t>
      </w:r>
      <w:r w:rsidRPr="00373B83">
        <w:rPr>
          <w:rFonts w:ascii="仿宋_GB2312" w:eastAsia="仿宋_GB2312" w:hAnsi="仿宋" w:cs="仿宋" w:hint="eastAsia"/>
          <w:color w:val="000000"/>
          <w:kern w:val="0"/>
          <w:sz w:val="28"/>
          <w:szCs w:val="28"/>
        </w:rPr>
        <w:t xml:space="preserve">旭    </w:t>
      </w:r>
      <w:r w:rsidRPr="00373B83">
        <w:rPr>
          <w:rFonts w:ascii="仿宋_GB2312" w:eastAsia="仿宋_GB2312" w:hAnsi="仿宋" w:cs="仿宋" w:hint="eastAsia"/>
          <w:color w:val="000000"/>
          <w:kern w:val="0"/>
          <w:sz w:val="28"/>
          <w:szCs w:val="28"/>
        </w:rPr>
        <w:tab/>
        <w:t xml:space="preserve">   </w:t>
      </w:r>
      <w:r w:rsidRPr="00373B83">
        <w:rPr>
          <w:rFonts w:ascii="仿宋_GB2312" w:eastAsia="仿宋_GB2312" w:hAnsi="仿宋" w:cs="仿宋" w:hint="eastAsia"/>
          <w:color w:val="000000"/>
          <w:kern w:val="0"/>
          <w:sz w:val="28"/>
          <w:szCs w:val="28"/>
        </w:rPr>
        <w:tab/>
      </w:r>
      <w:r w:rsidRPr="00373B83">
        <w:rPr>
          <w:rFonts w:ascii="仿宋_GB2312" w:eastAsia="仿宋_GB2312" w:hAnsi="仿宋" w:cs="仿宋" w:hint="eastAsia"/>
          <w:color w:val="000000"/>
          <w:kern w:val="0"/>
          <w:sz w:val="28"/>
          <w:szCs w:val="28"/>
        </w:rPr>
        <w:tab/>
      </w:r>
    </w:p>
    <w:p w14:paraId="1FE17ADC" w14:textId="2F7A3179" w:rsidR="00373B83" w:rsidRPr="00373B83" w:rsidRDefault="00373B83" w:rsidP="00373B83">
      <w:pPr>
        <w:pStyle w:val="a3"/>
        <w:spacing w:line="340" w:lineRule="exact"/>
        <w:ind w:firstLineChars="200" w:firstLine="560"/>
        <w:rPr>
          <w:rFonts w:ascii="仿宋_GB2312" w:eastAsia="仿宋_GB2312" w:hAnsi="仿宋" w:cs="仿宋"/>
          <w:color w:val="000000"/>
          <w:kern w:val="0"/>
          <w:sz w:val="28"/>
          <w:szCs w:val="28"/>
        </w:rPr>
      </w:pPr>
      <w:r w:rsidRPr="00373B83">
        <w:rPr>
          <w:rFonts w:ascii="仿宋_GB2312" w:eastAsia="仿宋_GB2312" w:hAnsi="仿宋" w:cs="仿宋" w:hint="eastAsia"/>
          <w:color w:val="000000"/>
          <w:kern w:val="0"/>
          <w:sz w:val="28"/>
          <w:szCs w:val="28"/>
        </w:rPr>
        <w:t>手</w:t>
      </w:r>
      <w:r w:rsidR="00447DF3">
        <w:rPr>
          <w:rFonts w:ascii="仿宋_GB2312" w:eastAsia="仿宋_GB2312" w:hAnsi="仿宋" w:cs="仿宋" w:hint="eastAsia"/>
          <w:color w:val="000000"/>
          <w:kern w:val="0"/>
          <w:sz w:val="28"/>
          <w:szCs w:val="28"/>
        </w:rPr>
        <w:t xml:space="preserve">    </w:t>
      </w:r>
      <w:r w:rsidRPr="00373B83">
        <w:rPr>
          <w:rFonts w:ascii="仿宋_GB2312" w:eastAsia="仿宋_GB2312" w:hAnsi="仿宋" w:cs="仿宋" w:hint="eastAsia"/>
          <w:color w:val="000000"/>
          <w:kern w:val="0"/>
          <w:sz w:val="28"/>
          <w:szCs w:val="28"/>
        </w:rPr>
        <w:t>机：13</w:t>
      </w:r>
      <w:r w:rsidRPr="00373B83">
        <w:rPr>
          <w:rFonts w:ascii="仿宋_GB2312" w:eastAsia="仿宋_GB2312" w:hAnsi="仿宋" w:cs="仿宋"/>
          <w:color w:val="000000"/>
          <w:kern w:val="0"/>
          <w:sz w:val="28"/>
          <w:szCs w:val="28"/>
        </w:rPr>
        <w:t>671212151</w:t>
      </w:r>
      <w:r w:rsidRPr="00373B83">
        <w:rPr>
          <w:rFonts w:ascii="仿宋_GB2312" w:eastAsia="仿宋_GB2312" w:hAnsi="仿宋" w:cs="仿宋" w:hint="eastAsia"/>
          <w:color w:val="000000"/>
          <w:kern w:val="0"/>
          <w:sz w:val="28"/>
          <w:szCs w:val="28"/>
        </w:rPr>
        <w:t>（</w:t>
      </w:r>
      <w:proofErr w:type="gramStart"/>
      <w:r w:rsidRPr="00373B83">
        <w:rPr>
          <w:rFonts w:ascii="仿宋_GB2312" w:eastAsia="仿宋_GB2312" w:hAnsi="仿宋" w:cs="仿宋" w:hint="eastAsia"/>
          <w:color w:val="000000"/>
          <w:kern w:val="0"/>
          <w:sz w:val="28"/>
          <w:szCs w:val="28"/>
        </w:rPr>
        <w:t>微信同</w:t>
      </w:r>
      <w:proofErr w:type="gramEnd"/>
      <w:r w:rsidRPr="00373B83">
        <w:rPr>
          <w:rFonts w:ascii="仿宋_GB2312" w:eastAsia="仿宋_GB2312" w:hAnsi="仿宋" w:cs="仿宋" w:hint="eastAsia"/>
          <w:color w:val="000000"/>
          <w:kern w:val="0"/>
          <w:sz w:val="28"/>
          <w:szCs w:val="28"/>
        </w:rPr>
        <w:t xml:space="preserve">号）   </w:t>
      </w:r>
    </w:p>
    <w:p w14:paraId="17B86F38" w14:textId="77777777" w:rsidR="00447DF3" w:rsidRDefault="00373B83" w:rsidP="00373B83">
      <w:pPr>
        <w:pStyle w:val="a3"/>
        <w:spacing w:line="340" w:lineRule="exact"/>
        <w:ind w:firstLineChars="200" w:firstLine="560"/>
        <w:rPr>
          <w:rFonts w:ascii="仿宋_GB2312" w:eastAsia="仿宋_GB2312" w:hAnsi="仿宋" w:cs="仿宋"/>
          <w:color w:val="000000"/>
          <w:kern w:val="0"/>
          <w:sz w:val="28"/>
          <w:szCs w:val="28"/>
        </w:rPr>
      </w:pPr>
      <w:r w:rsidRPr="00373B83">
        <w:rPr>
          <w:rFonts w:ascii="仿宋_GB2312" w:eastAsia="仿宋_GB2312" w:hAnsi="仿宋" w:cs="仿宋" w:hint="eastAsia"/>
          <w:color w:val="000000"/>
          <w:kern w:val="0"/>
          <w:sz w:val="28"/>
          <w:szCs w:val="28"/>
        </w:rPr>
        <w:t>联系电话：(010)</w:t>
      </w:r>
      <w:r w:rsidRPr="00373B83">
        <w:rPr>
          <w:rFonts w:ascii="仿宋_GB2312" w:eastAsia="仿宋_GB2312" w:hAnsi="仿宋" w:cs="仿宋"/>
          <w:color w:val="000000"/>
          <w:kern w:val="0"/>
          <w:sz w:val="28"/>
          <w:szCs w:val="28"/>
        </w:rPr>
        <w:t>82472805</w:t>
      </w:r>
      <w:r w:rsidRPr="00373B83">
        <w:rPr>
          <w:rFonts w:ascii="仿宋_GB2312" w:eastAsia="仿宋_GB2312" w:hAnsi="仿宋" w:cs="仿宋" w:hint="eastAsia"/>
          <w:color w:val="000000"/>
          <w:kern w:val="0"/>
          <w:sz w:val="28"/>
          <w:szCs w:val="28"/>
        </w:rPr>
        <w:t xml:space="preserve">   </w:t>
      </w:r>
      <w:r w:rsidRPr="00373B83">
        <w:rPr>
          <w:rFonts w:ascii="仿宋_GB2312" w:eastAsia="仿宋_GB2312" w:hAnsi="仿宋" w:cs="仿宋" w:hint="eastAsia"/>
          <w:color w:val="000000"/>
          <w:kern w:val="0"/>
          <w:sz w:val="28"/>
          <w:szCs w:val="28"/>
        </w:rPr>
        <w:tab/>
      </w:r>
    </w:p>
    <w:p w14:paraId="28332064" w14:textId="0CE80D81" w:rsidR="00373B83" w:rsidRPr="00373B83" w:rsidRDefault="00373B83" w:rsidP="00373B83">
      <w:pPr>
        <w:pStyle w:val="a3"/>
        <w:spacing w:line="340" w:lineRule="exact"/>
        <w:ind w:firstLineChars="200" w:firstLine="560"/>
        <w:rPr>
          <w:rFonts w:ascii="仿宋_GB2312" w:eastAsia="仿宋_GB2312" w:hAnsi="仿宋" w:cs="仿宋"/>
          <w:color w:val="000000"/>
          <w:kern w:val="0"/>
          <w:sz w:val="28"/>
          <w:szCs w:val="28"/>
        </w:rPr>
      </w:pPr>
      <w:r w:rsidRPr="00373B83">
        <w:rPr>
          <w:rFonts w:ascii="仿宋_GB2312" w:eastAsia="仿宋_GB2312" w:hAnsi="仿宋" w:cs="仿宋" w:hint="eastAsia"/>
          <w:color w:val="000000"/>
          <w:kern w:val="0"/>
          <w:sz w:val="28"/>
          <w:szCs w:val="28"/>
        </w:rPr>
        <w:t>传</w:t>
      </w:r>
      <w:r w:rsidR="00447DF3">
        <w:rPr>
          <w:rFonts w:ascii="仿宋_GB2312" w:eastAsia="仿宋_GB2312" w:hAnsi="仿宋" w:cs="仿宋" w:hint="eastAsia"/>
          <w:color w:val="000000"/>
          <w:kern w:val="0"/>
          <w:sz w:val="28"/>
          <w:szCs w:val="28"/>
        </w:rPr>
        <w:t xml:space="preserve">    </w:t>
      </w:r>
      <w:r w:rsidRPr="00373B83">
        <w:rPr>
          <w:rFonts w:ascii="仿宋_GB2312" w:eastAsia="仿宋_GB2312" w:hAnsi="仿宋" w:cs="仿宋" w:hint="eastAsia"/>
          <w:color w:val="000000"/>
          <w:kern w:val="0"/>
          <w:sz w:val="28"/>
          <w:szCs w:val="28"/>
        </w:rPr>
        <w:t>真：(010)</w:t>
      </w:r>
      <w:r w:rsidRPr="00373B83">
        <w:rPr>
          <w:rFonts w:ascii="仿宋_GB2312" w:eastAsia="仿宋_GB2312" w:hAnsi="仿宋" w:cs="仿宋"/>
          <w:color w:val="000000"/>
          <w:kern w:val="0"/>
          <w:sz w:val="28"/>
          <w:szCs w:val="28"/>
        </w:rPr>
        <w:t>82475455</w:t>
      </w:r>
      <w:r w:rsidRPr="00373B83">
        <w:rPr>
          <w:rFonts w:ascii="仿宋_GB2312" w:eastAsia="仿宋_GB2312" w:hAnsi="仿宋" w:cs="仿宋" w:hint="eastAsia"/>
          <w:color w:val="000000"/>
          <w:kern w:val="0"/>
          <w:sz w:val="28"/>
          <w:szCs w:val="28"/>
        </w:rPr>
        <w:t xml:space="preserve">    </w:t>
      </w:r>
    </w:p>
    <w:p w14:paraId="61CBF7E0" w14:textId="4C6E6755" w:rsidR="00AA041C" w:rsidRDefault="00373B83" w:rsidP="00373B83">
      <w:pPr>
        <w:pStyle w:val="a3"/>
        <w:spacing w:after="0" w:line="340" w:lineRule="exact"/>
        <w:ind w:firstLineChars="200" w:firstLine="560"/>
        <w:rPr>
          <w:rFonts w:ascii="仿宋_GB2312" w:eastAsia="仿宋_GB2312" w:hAnsi="仿宋" w:cs="仿宋"/>
          <w:color w:val="000000"/>
          <w:kern w:val="0"/>
          <w:sz w:val="28"/>
          <w:szCs w:val="28"/>
        </w:rPr>
      </w:pPr>
      <w:r w:rsidRPr="00373B83">
        <w:rPr>
          <w:rFonts w:ascii="仿宋_GB2312" w:eastAsia="仿宋_GB2312" w:hAnsi="仿宋" w:cs="仿宋" w:hint="eastAsia"/>
          <w:color w:val="000000"/>
          <w:kern w:val="0"/>
          <w:sz w:val="28"/>
          <w:szCs w:val="28"/>
        </w:rPr>
        <w:t>报名邮箱：</w:t>
      </w:r>
      <w:r w:rsidRPr="00373B83">
        <w:rPr>
          <w:rFonts w:ascii="仿宋_GB2312" w:eastAsia="仿宋_GB2312" w:hAnsi="仿宋" w:cs="仿宋"/>
          <w:color w:val="000000"/>
          <w:kern w:val="0"/>
          <w:sz w:val="28"/>
          <w:szCs w:val="28"/>
        </w:rPr>
        <w:t>1007944993@qq.com</w:t>
      </w:r>
    </w:p>
    <w:p w14:paraId="68F13A4B" w14:textId="2F826782" w:rsidR="00AA041C" w:rsidRDefault="00753D2A" w:rsidP="00373B83">
      <w:pPr>
        <w:pStyle w:val="a4"/>
        <w:tabs>
          <w:tab w:val="left" w:pos="400"/>
        </w:tabs>
        <w:adjustRightInd w:val="0"/>
        <w:snapToGrid w:val="0"/>
        <w:spacing w:line="360" w:lineRule="exact"/>
        <w:ind w:firstLine="560"/>
        <w:rPr>
          <w:rFonts w:ascii="仿宋_GB2312" w:eastAsia="仿宋_GB2312" w:hAnsi="仿宋" w:cs="仿宋"/>
          <w:color w:val="000000"/>
          <w:kern w:val="0"/>
          <w:sz w:val="28"/>
          <w:szCs w:val="28"/>
        </w:rPr>
      </w:pPr>
      <w:r>
        <w:rPr>
          <w:rFonts w:ascii="仿宋_GB2312" w:eastAsia="仿宋_GB2312" w:hAnsi="仿宋" w:cs="仿宋"/>
          <w:bCs/>
          <w:noProof/>
          <w:spacing w:val="10"/>
          <w:sz w:val="28"/>
          <w:szCs w:val="28"/>
        </w:rPr>
        <w:drawing>
          <wp:anchor distT="0" distB="0" distL="114300" distR="114300" simplePos="0" relativeHeight="251660800" behindDoc="1" locked="0" layoutInCell="1" allowOverlap="1" wp14:anchorId="024B9EA6" wp14:editId="46A9DEDC">
            <wp:simplePos x="0" y="0"/>
            <wp:positionH relativeFrom="column">
              <wp:posOffset>3239770</wp:posOffset>
            </wp:positionH>
            <wp:positionV relativeFrom="paragraph">
              <wp:posOffset>100965</wp:posOffset>
            </wp:positionV>
            <wp:extent cx="1447800" cy="1440180"/>
            <wp:effectExtent l="0" t="0" r="0" b="7620"/>
            <wp:wrapNone/>
            <wp:docPr id="1741356230" name="图片 8" descr="国企培企业管理中心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国企培企业管理中心文件"/>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14401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仿宋_GB2312" w:eastAsia="仿宋_GB2312" w:hAnsi="仿宋" w:cs="仿宋" w:hint="eastAsia"/>
          <w:color w:val="000000"/>
          <w:kern w:val="0"/>
          <w:sz w:val="28"/>
          <w:szCs w:val="28"/>
        </w:rPr>
        <w:t>附件：报名回执表</w:t>
      </w:r>
      <w:r>
        <w:rPr>
          <w:rFonts w:ascii="仿宋_GB2312" w:eastAsia="仿宋_GB2312" w:hAnsi="仿宋" w:cs="仿宋" w:hint="eastAsia"/>
          <w:color w:val="000000"/>
          <w:kern w:val="0"/>
          <w:sz w:val="28"/>
          <w:szCs w:val="28"/>
        </w:rPr>
        <w:tab/>
      </w:r>
      <w:bookmarkEnd w:id="2"/>
    </w:p>
    <w:p w14:paraId="2B2D32E6" w14:textId="09B3CFE7" w:rsidR="00753D2A" w:rsidRDefault="00753D2A" w:rsidP="00753D2A">
      <w:pPr>
        <w:pStyle w:val="a4"/>
        <w:tabs>
          <w:tab w:val="left" w:pos="400"/>
        </w:tabs>
        <w:adjustRightInd w:val="0"/>
        <w:snapToGrid w:val="0"/>
        <w:spacing w:line="360" w:lineRule="exact"/>
        <w:ind w:firstLine="560"/>
        <w:rPr>
          <w:rFonts w:ascii="仿宋_GB2312" w:eastAsia="仿宋_GB2312" w:hAnsi="仿宋" w:cs="仿宋"/>
          <w:color w:val="000000"/>
          <w:kern w:val="0"/>
          <w:sz w:val="28"/>
          <w:szCs w:val="28"/>
        </w:rPr>
      </w:pPr>
    </w:p>
    <w:p w14:paraId="2290D8A9" w14:textId="7014C245" w:rsidR="00753D2A" w:rsidRDefault="00753D2A" w:rsidP="00753D2A">
      <w:pPr>
        <w:pStyle w:val="a4"/>
        <w:tabs>
          <w:tab w:val="left" w:pos="400"/>
        </w:tabs>
        <w:adjustRightInd w:val="0"/>
        <w:snapToGrid w:val="0"/>
        <w:spacing w:line="360" w:lineRule="exact"/>
        <w:ind w:firstLineChars="1500" w:firstLine="4200"/>
        <w:rPr>
          <w:rFonts w:ascii="仿宋_GB2312" w:eastAsia="仿宋_GB2312" w:hAnsi="仿宋" w:cs="仿宋"/>
          <w:color w:val="000000"/>
          <w:kern w:val="0"/>
          <w:sz w:val="28"/>
          <w:szCs w:val="28"/>
        </w:rPr>
      </w:pPr>
    </w:p>
    <w:p w14:paraId="7203284B" w14:textId="2FEBD862" w:rsidR="00753D2A" w:rsidRPr="00753D2A" w:rsidRDefault="00753D2A" w:rsidP="00753D2A">
      <w:pPr>
        <w:pStyle w:val="a4"/>
        <w:tabs>
          <w:tab w:val="left" w:pos="400"/>
        </w:tabs>
        <w:adjustRightInd w:val="0"/>
        <w:snapToGrid w:val="0"/>
        <w:spacing w:line="360" w:lineRule="exact"/>
        <w:ind w:firstLineChars="1500" w:firstLine="4200"/>
        <w:rPr>
          <w:rFonts w:ascii="仿宋_GB2312" w:eastAsia="仿宋_GB2312" w:hAnsi="仿宋" w:cs="仿宋"/>
          <w:color w:val="000000"/>
          <w:kern w:val="0"/>
          <w:sz w:val="28"/>
          <w:szCs w:val="28"/>
        </w:rPr>
      </w:pPr>
      <w:r w:rsidRPr="00753D2A">
        <w:rPr>
          <w:rFonts w:ascii="仿宋_GB2312" w:eastAsia="仿宋_GB2312" w:hAnsi="仿宋" w:cs="仿宋" w:hint="eastAsia"/>
          <w:color w:val="000000"/>
          <w:kern w:val="0"/>
          <w:sz w:val="28"/>
          <w:szCs w:val="28"/>
        </w:rPr>
        <w:t>国企联 培企业管理（北京）中心</w:t>
      </w:r>
    </w:p>
    <w:p w14:paraId="01533F39" w14:textId="4E058A9E" w:rsidR="00373B83" w:rsidRPr="00753D2A" w:rsidRDefault="00753D2A" w:rsidP="00753D2A">
      <w:pPr>
        <w:pStyle w:val="a4"/>
        <w:tabs>
          <w:tab w:val="left" w:pos="400"/>
        </w:tabs>
        <w:adjustRightInd w:val="0"/>
        <w:snapToGrid w:val="0"/>
        <w:spacing w:line="360" w:lineRule="exact"/>
        <w:ind w:firstLine="560"/>
        <w:rPr>
          <w:rFonts w:ascii="仿宋_GB2312" w:eastAsia="仿宋_GB2312" w:hAnsi="仿宋" w:cs="仿宋"/>
          <w:color w:val="000000"/>
          <w:kern w:val="0"/>
          <w:sz w:val="28"/>
          <w:szCs w:val="28"/>
        </w:rPr>
      </w:pPr>
      <w:r w:rsidRPr="00753D2A">
        <w:rPr>
          <w:rFonts w:ascii="仿宋_GB2312" w:eastAsia="仿宋_GB2312" w:hAnsi="仿宋" w:cs="仿宋" w:hint="eastAsia"/>
          <w:color w:val="000000"/>
          <w:kern w:val="0"/>
          <w:sz w:val="28"/>
          <w:szCs w:val="28"/>
        </w:rPr>
        <w:t xml:space="preserve"> </w:t>
      </w:r>
      <w:r>
        <w:rPr>
          <w:rFonts w:ascii="仿宋_GB2312" w:eastAsia="仿宋_GB2312" w:hAnsi="仿宋" w:cs="仿宋"/>
          <w:color w:val="000000"/>
          <w:kern w:val="0"/>
          <w:sz w:val="28"/>
          <w:szCs w:val="28"/>
        </w:rPr>
        <w:t xml:space="preserve">                               </w:t>
      </w:r>
      <w:r w:rsidRPr="00753D2A">
        <w:rPr>
          <w:rFonts w:ascii="仿宋_GB2312" w:eastAsia="仿宋_GB2312" w:hAnsi="仿宋" w:cs="仿宋" w:hint="eastAsia"/>
          <w:color w:val="000000"/>
          <w:kern w:val="0"/>
          <w:sz w:val="28"/>
          <w:szCs w:val="28"/>
        </w:rPr>
        <w:t>2024年1月28日</w:t>
      </w:r>
    </w:p>
    <w:p w14:paraId="09563AFF" w14:textId="01E496A9" w:rsidR="00AA041C" w:rsidRDefault="00000000">
      <w:pPr>
        <w:snapToGrid w:val="0"/>
        <w:ind w:leftChars="100" w:left="210" w:rightChars="100" w:right="210"/>
        <w:jc w:val="right"/>
        <w:rPr>
          <w:rFonts w:ascii="仿宋" w:eastAsia="仿宋" w:hAnsi="仿宋" w:cs="仿宋"/>
          <w:snapToGrid w:val="0"/>
          <w:color w:val="000000"/>
          <w:kern w:val="0"/>
          <w:sz w:val="28"/>
          <w:szCs w:val="28"/>
        </w:rPr>
      </w:pPr>
      <w:r>
        <w:rPr>
          <w:rFonts w:ascii="仿宋" w:eastAsia="仿宋" w:hAnsi="仿宋" w:cs="仿宋" w:hint="eastAsia"/>
          <w:snapToGrid w:val="0"/>
          <w:color w:val="000000"/>
          <w:kern w:val="0"/>
          <w:sz w:val="28"/>
          <w:szCs w:val="28"/>
        </w:rPr>
        <w:t xml:space="preserve">　　　　</w:t>
      </w:r>
    </w:p>
    <w:p w14:paraId="4C2203C1" w14:textId="77777777" w:rsidR="00AA041C" w:rsidRDefault="00AA041C">
      <w:pPr>
        <w:wordWrap w:val="0"/>
        <w:snapToGrid w:val="0"/>
        <w:ind w:leftChars="100" w:left="210" w:rightChars="100" w:right="210"/>
        <w:jc w:val="right"/>
        <w:rPr>
          <w:rFonts w:ascii="仿宋" w:eastAsia="仿宋" w:hAnsi="仿宋" w:cs="仿宋"/>
          <w:snapToGrid w:val="0"/>
          <w:color w:val="000000"/>
          <w:kern w:val="0"/>
          <w:sz w:val="28"/>
          <w:szCs w:val="28"/>
        </w:rPr>
      </w:pPr>
    </w:p>
    <w:p w14:paraId="62B89D02" w14:textId="0F9D712D" w:rsidR="00AA041C" w:rsidRDefault="00AA041C" w:rsidP="00753D2A">
      <w:pPr>
        <w:snapToGrid w:val="0"/>
        <w:ind w:rightChars="100" w:right="210"/>
        <w:rPr>
          <w:rFonts w:ascii="仿宋" w:eastAsia="仿宋" w:hAnsi="仿宋" w:cs="仿宋"/>
          <w:snapToGrid w:val="0"/>
          <w:color w:val="000000"/>
          <w:sz w:val="28"/>
          <w:szCs w:val="28"/>
        </w:rPr>
        <w:sectPr w:rsidR="00AA041C" w:rsidSect="008D39A2">
          <w:headerReference w:type="default" r:id="rId9"/>
          <w:footerReference w:type="even" r:id="rId10"/>
          <w:footerReference w:type="default" r:id="rId11"/>
          <w:pgSz w:w="11906" w:h="16838"/>
          <w:pgMar w:top="1304" w:right="1304" w:bottom="1304" w:left="1260" w:header="851" w:footer="992" w:gutter="0"/>
          <w:pgNumType w:fmt="numberInDash"/>
          <w:cols w:space="720"/>
          <w:docGrid w:type="lines" w:linePitch="312"/>
        </w:sectPr>
      </w:pPr>
    </w:p>
    <w:p w14:paraId="5F6C504F" w14:textId="5336BB00" w:rsidR="00AA041C" w:rsidRDefault="00000000">
      <w:pPr>
        <w:snapToGrid w:val="0"/>
        <w:jc w:val="center"/>
        <w:rPr>
          <w:rFonts w:ascii="黑体" w:eastAsia="黑体" w:hAnsi="方正书宋简体" w:cs="方正书宋简体"/>
          <w:b/>
          <w:color w:val="000000"/>
          <w:spacing w:val="-12"/>
          <w:sz w:val="32"/>
          <w:szCs w:val="32"/>
        </w:rPr>
      </w:pPr>
      <w:r>
        <w:rPr>
          <w:rFonts w:ascii="黑体" w:eastAsia="黑体" w:hAnsi="方正书宋简体" w:cs="方正书宋简体" w:hint="eastAsia"/>
          <w:b/>
          <w:color w:val="000000"/>
          <w:spacing w:val="-12"/>
          <w:sz w:val="32"/>
          <w:szCs w:val="32"/>
        </w:rPr>
        <w:lastRenderedPageBreak/>
        <w:t>学习贯彻工会十八大会议精神</w:t>
      </w:r>
      <w:proofErr w:type="gramStart"/>
      <w:r>
        <w:rPr>
          <w:rFonts w:ascii="黑体" w:eastAsia="黑体" w:hAnsi="方正书宋简体" w:cs="方正书宋简体" w:hint="eastAsia"/>
          <w:b/>
          <w:color w:val="000000"/>
          <w:spacing w:val="-12"/>
          <w:sz w:val="32"/>
          <w:szCs w:val="32"/>
        </w:rPr>
        <w:t>暨全面</w:t>
      </w:r>
      <w:proofErr w:type="gramEnd"/>
      <w:r>
        <w:rPr>
          <w:rFonts w:ascii="黑体" w:eastAsia="黑体" w:hAnsi="方正书宋简体" w:cs="方正书宋简体" w:hint="eastAsia"/>
          <w:b/>
          <w:color w:val="000000"/>
          <w:spacing w:val="-12"/>
          <w:sz w:val="32"/>
          <w:szCs w:val="32"/>
        </w:rPr>
        <w:t>提升工会干部</w:t>
      </w:r>
      <w:proofErr w:type="gramStart"/>
      <w:r>
        <w:rPr>
          <w:rFonts w:ascii="黑体" w:eastAsia="黑体" w:hAnsi="方正书宋简体" w:cs="方正书宋简体" w:hint="eastAsia"/>
          <w:b/>
          <w:color w:val="000000"/>
          <w:spacing w:val="-12"/>
          <w:sz w:val="32"/>
          <w:szCs w:val="32"/>
        </w:rPr>
        <w:t>履</w:t>
      </w:r>
      <w:proofErr w:type="gramEnd"/>
      <w:r>
        <w:rPr>
          <w:rFonts w:ascii="黑体" w:eastAsia="黑体" w:hAnsi="方正书宋简体" w:cs="方正书宋简体" w:hint="eastAsia"/>
          <w:b/>
          <w:color w:val="000000"/>
          <w:spacing w:val="-12"/>
          <w:sz w:val="32"/>
          <w:szCs w:val="32"/>
        </w:rPr>
        <w:t>职能力培训班</w:t>
      </w:r>
      <w:r>
        <w:rPr>
          <w:rFonts w:ascii="黑体" w:eastAsia="黑体" w:hAnsi="方正书宋简体" w:cs="方正书宋简体" w:hint="eastAsia"/>
          <w:b/>
          <w:noProof/>
          <w:color w:val="000000"/>
          <w:spacing w:val="-12"/>
          <w:sz w:val="32"/>
          <w:szCs w:val="32"/>
        </w:rPr>
        <mc:AlternateContent>
          <mc:Choice Requires="wps">
            <w:drawing>
              <wp:anchor distT="0" distB="0" distL="114300" distR="114300" simplePos="0" relativeHeight="251658752" behindDoc="0" locked="0" layoutInCell="1" allowOverlap="1" wp14:anchorId="02E8E095" wp14:editId="3AFC5DCA">
                <wp:simplePos x="0" y="0"/>
                <wp:positionH relativeFrom="column">
                  <wp:posOffset>0</wp:posOffset>
                </wp:positionH>
                <wp:positionV relativeFrom="paragraph">
                  <wp:posOffset>-396240</wp:posOffset>
                </wp:positionV>
                <wp:extent cx="1371600" cy="396240"/>
                <wp:effectExtent l="0" t="0" r="0" b="3810"/>
                <wp:wrapNone/>
                <wp:docPr id="3" name="文本框 113"/>
                <wp:cNvGraphicFramePr/>
                <a:graphic xmlns:a="http://schemas.openxmlformats.org/drawingml/2006/main">
                  <a:graphicData uri="http://schemas.microsoft.com/office/word/2010/wordprocessingShape">
                    <wps:wsp>
                      <wps:cNvSpPr txBox="1"/>
                      <wps:spPr>
                        <a:xfrm>
                          <a:off x="0" y="0"/>
                          <a:ext cx="1371600" cy="396240"/>
                        </a:xfrm>
                        <a:prstGeom prst="rect">
                          <a:avLst/>
                        </a:prstGeom>
                        <a:solidFill>
                          <a:srgbClr val="FFFFFF"/>
                        </a:solidFill>
                        <a:ln>
                          <a:noFill/>
                        </a:ln>
                      </wps:spPr>
                      <wps:txbx>
                        <w:txbxContent>
                          <w:p w14:paraId="65ABDC30" w14:textId="77777777" w:rsidR="00AA041C" w:rsidRDefault="00000000">
                            <w:pPr>
                              <w:rPr>
                                <w:rFonts w:ascii="华文楷体" w:eastAsia="华文楷体" w:hAnsi="华文楷体"/>
                                <w:b/>
                                <w:sz w:val="30"/>
                                <w:szCs w:val="30"/>
                              </w:rPr>
                            </w:pPr>
                            <w:r>
                              <w:rPr>
                                <w:rFonts w:ascii="黑体" w:eastAsia="黑体" w:hAnsi="华文楷体" w:hint="eastAsia"/>
                                <w:b/>
                                <w:sz w:val="32"/>
                                <w:szCs w:val="32"/>
                              </w:rPr>
                              <w:t>附件</w:t>
                            </w:r>
                            <w:r>
                              <w:rPr>
                                <w:rFonts w:ascii="华文楷体" w:eastAsia="华文楷体" w:hAnsi="华文楷体" w:hint="eastAsia"/>
                                <w:b/>
                                <w:sz w:val="30"/>
                                <w:szCs w:val="30"/>
                              </w:rPr>
                              <w:t>：</w:t>
                            </w:r>
                          </w:p>
                          <w:p w14:paraId="0D2B17B9" w14:textId="77777777" w:rsidR="00AA041C" w:rsidRDefault="00AA041C">
                            <w:pPr>
                              <w:rPr>
                                <w:rFonts w:ascii="华文楷体" w:eastAsia="华文楷体" w:hAnsi="华文楷体"/>
                                <w:b/>
                                <w:sz w:val="30"/>
                                <w:szCs w:val="30"/>
                              </w:rPr>
                            </w:pPr>
                          </w:p>
                        </w:txbxContent>
                      </wps:txbx>
                      <wps:bodyPr wrap="square" lIns="0" tIns="0" rIns="0" bIns="0" upright="1"/>
                    </wps:wsp>
                  </a:graphicData>
                </a:graphic>
              </wp:anchor>
            </w:drawing>
          </mc:Choice>
          <mc:Fallback>
            <w:pict>
              <v:shapetype w14:anchorId="02E8E095" id="_x0000_t202" coordsize="21600,21600" o:spt="202" path="m,l,21600r21600,l21600,xe">
                <v:stroke joinstyle="miter"/>
                <v:path gradientshapeok="t" o:connecttype="rect"/>
              </v:shapetype>
              <v:shape id="文本框 113" o:spid="_x0000_s1026" type="#_x0000_t202" style="position:absolute;left:0;text-align:left;margin-left:0;margin-top:-31.2pt;width:108pt;height:31.2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IVWngEAADUDAAAOAAAAZHJzL2Uyb0RvYy54bWysUtuO0zAQfUfaf7D8Tp12UYGo6UqwKkJa&#10;AdIuH+A4TmLJt51xm/TvGXt7YeENkQdn7Lmdc2Y2d7Oz7KABTfANXy4qzrRXoTN+aPjPp93bD5xh&#10;kr6TNnjd8KNGfre9ebOZYq1XYQy208CoiMd6ig0fU4q1EKhG7SQuQtSenH0AJxNdYRAdyImqOytW&#10;VbUWU4AuQlAakV7vX5x8W+r3vVbpe9+jTsw2nLClckI523yK7UbWA8g4GnWCIf8BhZPGU9NLqXuZ&#10;JNuD+auUMwoChj4tVHAi9L1RunAgNsvqDzaPo4y6cCFxMF5kwv9XVn07PMYfwNL8Kcw0wCzIFLFG&#10;esx85h5c/hNSRn6S8HiRTc+JqZx0+365rsilyHf7cb16V3QV1+wImL7o4Fg2Gg40lqKWPDxgoo4U&#10;eg7JzTBY0+2MteUCQ/vZAjtIGuGufBkkpbwKsz4H+5DTXtz5RVy5ZCvN7Xwi2IbuSLwnGn3D8Xkv&#10;QXNmv3rSNu/J2YCz0Z6NfQQzjMSiaFUa0GwKoNMe5eH/fi8wrtu+/QUAAP//AwBQSwMEFAAGAAgA&#10;AAAhAL0H+nraAAAABQEAAA8AAABkcnMvZG93bnJldi54bWxMj8FOwzAQRO9I/IO1SFxQ6zRCEQpx&#10;KmjhBoeWqudtvCQR8TqKnSb9e7YnOM7MauZtsZ5dp840hNazgdUyAUVcedtybeDw9b54AhUissXO&#10;Mxm4UIB1eXtTYG79xDs672OtpIRDjgaaGPtc61A15DAsfU8s2bcfHEaRQ63tgJOUu06nSZJphy3L&#10;QoM9bRqqfvajM5Bth3Ha8eZhe3j7wM++To+vl6Mx93fzyzOoSHP8O4YrvqBDKUwnP7INqjMgj0QD&#10;iyx9BCVxusrEOV19XRb6P335CwAA//8DAFBLAQItABQABgAIAAAAIQC2gziS/gAAAOEBAAATAAAA&#10;AAAAAAAAAAAAAAAAAABbQ29udGVudF9UeXBlc10ueG1sUEsBAi0AFAAGAAgAAAAhADj9If/WAAAA&#10;lAEAAAsAAAAAAAAAAAAAAAAALwEAAF9yZWxzLy5yZWxzUEsBAi0AFAAGAAgAAAAhABU0hVaeAQAA&#10;NQMAAA4AAAAAAAAAAAAAAAAALgIAAGRycy9lMm9Eb2MueG1sUEsBAi0AFAAGAAgAAAAhAL0H+nra&#10;AAAABQEAAA8AAAAAAAAAAAAAAAAA+AMAAGRycy9kb3ducmV2LnhtbFBLBQYAAAAABAAEAPMAAAD/&#10;BAAAAAA=&#10;" stroked="f">
                <v:textbox inset="0,0,0,0">
                  <w:txbxContent>
                    <w:p w14:paraId="65ABDC30" w14:textId="77777777" w:rsidR="00AA041C" w:rsidRDefault="00000000">
                      <w:pPr>
                        <w:rPr>
                          <w:rFonts w:ascii="华文楷体" w:eastAsia="华文楷体" w:hAnsi="华文楷体"/>
                          <w:b/>
                          <w:sz w:val="30"/>
                          <w:szCs w:val="30"/>
                        </w:rPr>
                      </w:pPr>
                      <w:r>
                        <w:rPr>
                          <w:rFonts w:ascii="黑体" w:eastAsia="黑体" w:hAnsi="华文楷体" w:hint="eastAsia"/>
                          <w:b/>
                          <w:sz w:val="32"/>
                          <w:szCs w:val="32"/>
                        </w:rPr>
                        <w:t>附件</w:t>
                      </w:r>
                      <w:r>
                        <w:rPr>
                          <w:rFonts w:ascii="华文楷体" w:eastAsia="华文楷体" w:hAnsi="华文楷体" w:hint="eastAsia"/>
                          <w:b/>
                          <w:sz w:val="30"/>
                          <w:szCs w:val="30"/>
                        </w:rPr>
                        <w:t>：</w:t>
                      </w:r>
                    </w:p>
                    <w:p w14:paraId="0D2B17B9" w14:textId="77777777" w:rsidR="00AA041C" w:rsidRDefault="00AA041C">
                      <w:pPr>
                        <w:rPr>
                          <w:rFonts w:ascii="华文楷体" w:eastAsia="华文楷体" w:hAnsi="华文楷体"/>
                          <w:b/>
                          <w:sz w:val="30"/>
                          <w:szCs w:val="30"/>
                        </w:rPr>
                      </w:pPr>
                    </w:p>
                  </w:txbxContent>
                </v:textbox>
              </v:shape>
            </w:pict>
          </mc:Fallback>
        </mc:AlternateContent>
      </w:r>
      <w:r>
        <w:rPr>
          <w:rFonts w:ascii="黑体" w:eastAsia="黑体" w:hAnsi="方正书宋简体" w:cs="方正书宋简体" w:hint="eastAsia"/>
          <w:b/>
          <w:color w:val="000000"/>
          <w:spacing w:val="-12"/>
          <w:sz w:val="32"/>
          <w:szCs w:val="32"/>
        </w:rPr>
        <w:t>报名回执表</w:t>
      </w:r>
    </w:p>
    <w:p w14:paraId="5951C6D5" w14:textId="306EA3B4" w:rsidR="00AA041C" w:rsidRDefault="00000000">
      <w:pPr>
        <w:tabs>
          <w:tab w:val="left" w:pos="12415"/>
        </w:tabs>
        <w:snapToGrid w:val="0"/>
        <w:spacing w:beforeLines="50" w:before="156" w:afterLines="50" w:after="156"/>
        <w:ind w:leftChars="-257" w:left="-540" w:rightChars="-275" w:right="-578" w:firstLineChars="100" w:firstLine="280"/>
        <w:rPr>
          <w:rFonts w:ascii="楷体" w:eastAsia="楷体" w:hAnsi="楷体" w:cs="楷体"/>
          <w:bCs/>
          <w:color w:val="000000"/>
          <w:sz w:val="28"/>
          <w:szCs w:val="28"/>
        </w:rPr>
      </w:pPr>
      <w:r>
        <w:rPr>
          <w:rFonts w:ascii="宋体" w:hAnsi="宋体" w:cs="Arial" w:hint="eastAsia"/>
          <w:bCs/>
          <w:color w:val="000000"/>
          <w:sz w:val="28"/>
          <w:szCs w:val="28"/>
        </w:rPr>
        <w:t>报名传真：</w:t>
      </w:r>
      <w:r>
        <w:rPr>
          <w:rFonts w:ascii="仿宋_GB2312" w:eastAsia="仿宋_GB2312" w:hAnsi="华文仿宋" w:cs="仿宋_GB2312" w:hint="eastAsia"/>
          <w:color w:val="000000"/>
          <w:sz w:val="28"/>
          <w:szCs w:val="28"/>
        </w:rPr>
        <w:t>(010)</w:t>
      </w:r>
      <w:r w:rsidR="00753D2A">
        <w:rPr>
          <w:rFonts w:ascii="仿宋_GB2312" w:eastAsia="仿宋_GB2312"/>
          <w:snapToGrid w:val="0"/>
          <w:color w:val="000000"/>
          <w:sz w:val="28"/>
          <w:szCs w:val="28"/>
        </w:rPr>
        <w:t>82475455</w:t>
      </w:r>
      <w:r>
        <w:rPr>
          <w:rFonts w:ascii="仿宋_GB2312" w:eastAsia="仿宋_GB2312" w:hAnsi="华文仿宋" w:cs="仿宋_GB2312" w:hint="eastAsia"/>
          <w:color w:val="000000"/>
          <w:sz w:val="28"/>
          <w:szCs w:val="28"/>
        </w:rPr>
        <w:t xml:space="preserve">             </w:t>
      </w:r>
      <w:r>
        <w:rPr>
          <w:rFonts w:ascii="Arial" w:hAnsi="宋体" w:cs="Arial"/>
          <w:color w:val="000000"/>
          <w:sz w:val="28"/>
          <w:szCs w:val="28"/>
        </w:rPr>
        <w:t>报名邮箱：</w:t>
      </w:r>
      <w:r w:rsidR="00753D2A">
        <w:rPr>
          <w:rFonts w:ascii="仿宋_GB2312" w:eastAsia="仿宋_GB2312" w:hAnsi="仿宋" w:cs="仿宋"/>
          <w:snapToGrid w:val="0"/>
          <w:color w:val="000000"/>
          <w:sz w:val="28"/>
          <w:szCs w:val="28"/>
        </w:rPr>
        <w:t>1007944993</w:t>
      </w:r>
      <w:r w:rsidR="00753D2A">
        <w:rPr>
          <w:rFonts w:ascii="仿宋_GB2312" w:eastAsia="仿宋_GB2312" w:hAnsi="仿宋" w:cs="仿宋" w:hint="eastAsia"/>
          <w:snapToGrid w:val="0"/>
          <w:color w:val="000000"/>
          <w:sz w:val="28"/>
          <w:szCs w:val="28"/>
        </w:rPr>
        <w:t>@</w:t>
      </w:r>
      <w:r w:rsidR="00753D2A" w:rsidRPr="00753D2A">
        <w:rPr>
          <w:rFonts w:ascii="仿宋" w:eastAsia="仿宋" w:hAnsi="仿宋" w:cs="Calibri"/>
          <w:snapToGrid w:val="0"/>
          <w:color w:val="000000"/>
          <w:sz w:val="28"/>
          <w:szCs w:val="28"/>
        </w:rPr>
        <w:t>qq</w:t>
      </w:r>
      <w:r w:rsidR="00753D2A">
        <w:rPr>
          <w:rFonts w:ascii="Calibri" w:eastAsia="仿宋_GB2312" w:hAnsi="Calibri" w:cs="Calibri"/>
          <w:snapToGrid w:val="0"/>
          <w:color w:val="000000"/>
          <w:sz w:val="28"/>
          <w:szCs w:val="28"/>
        </w:rPr>
        <w:t>.</w:t>
      </w:r>
      <w:r w:rsidR="00753D2A" w:rsidRPr="00753D2A">
        <w:rPr>
          <w:rFonts w:ascii="仿宋" w:eastAsia="仿宋" w:hAnsi="仿宋" w:cs="Calibri"/>
          <w:snapToGrid w:val="0"/>
          <w:color w:val="000000"/>
          <w:sz w:val="28"/>
          <w:szCs w:val="28"/>
        </w:rPr>
        <w:t>com</w:t>
      </w:r>
      <w:r>
        <w:rPr>
          <w:rFonts w:ascii="楷体" w:eastAsia="楷体" w:hAnsi="楷体" w:cs="楷体" w:hint="eastAsia"/>
          <w:bCs/>
          <w:color w:val="000000"/>
          <w:sz w:val="28"/>
          <w:szCs w:val="28"/>
        </w:rPr>
        <w:t xml:space="preserve">   </w:t>
      </w:r>
      <w:r>
        <w:rPr>
          <w:rFonts w:ascii="楷体" w:eastAsia="楷体" w:hAnsi="楷体" w:cs="楷体" w:hint="eastAsia"/>
          <w:bCs/>
          <w:snapToGrid w:val="0"/>
          <w:color w:val="000000"/>
          <w:sz w:val="28"/>
          <w:szCs w:val="28"/>
        </w:rPr>
        <w:t xml:space="preserve">                      </w:t>
      </w:r>
      <w:r>
        <w:rPr>
          <w:rFonts w:ascii="楷体" w:hAnsi="楷体" w:cs="楷体" w:hint="eastAsia"/>
          <w:bCs/>
          <w:snapToGrid w:val="0"/>
          <w:color w:val="000000"/>
          <w:sz w:val="28"/>
          <w:szCs w:val="28"/>
        </w:rPr>
        <w:t xml:space="preserve"> </w:t>
      </w:r>
      <w:r>
        <w:rPr>
          <w:rFonts w:ascii="楷体" w:eastAsia="楷体" w:hAnsi="楷体" w:cs="楷体" w:hint="eastAsia"/>
          <w:bCs/>
          <w:color w:val="000000"/>
          <w:sz w:val="28"/>
          <w:szCs w:val="28"/>
        </w:rPr>
        <w:t>（加盖单位公章）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6"/>
        <w:gridCol w:w="1004"/>
        <w:gridCol w:w="1528"/>
        <w:gridCol w:w="715"/>
        <w:gridCol w:w="1213"/>
        <w:gridCol w:w="1906"/>
        <w:gridCol w:w="1173"/>
        <w:gridCol w:w="1755"/>
        <w:gridCol w:w="1608"/>
        <w:gridCol w:w="2302"/>
      </w:tblGrid>
      <w:tr w:rsidR="00AA041C" w14:paraId="33C002B3" w14:textId="77777777">
        <w:trPr>
          <w:cantSplit/>
          <w:trHeight w:hRule="exact" w:val="486"/>
          <w:jc w:val="center"/>
        </w:trPr>
        <w:tc>
          <w:tcPr>
            <w:tcW w:w="1546" w:type="dxa"/>
            <w:vAlign w:val="center"/>
          </w:tcPr>
          <w:p w14:paraId="3145B4F1" w14:textId="77777777" w:rsidR="00AA041C" w:rsidRDefault="00000000">
            <w:pPr>
              <w:tabs>
                <w:tab w:val="left" w:pos="5446"/>
                <w:tab w:val="left" w:pos="5940"/>
                <w:tab w:val="left" w:pos="7265"/>
              </w:tabs>
              <w:snapToGrid w:val="0"/>
              <w:jc w:val="center"/>
              <w:rPr>
                <w:rFonts w:ascii="仿宋_GB2312" w:eastAsia="仿宋_GB2312" w:hAnsi="仿宋" w:cs="仿宋"/>
                <w:bCs/>
                <w:spacing w:val="10"/>
                <w:sz w:val="28"/>
                <w:szCs w:val="28"/>
              </w:rPr>
            </w:pPr>
            <w:r>
              <w:rPr>
                <w:rFonts w:ascii="仿宋_GB2312" w:eastAsia="仿宋_GB2312" w:hAnsi="仿宋" w:cs="仿宋" w:hint="eastAsia"/>
                <w:bCs/>
                <w:spacing w:val="10"/>
                <w:sz w:val="28"/>
                <w:szCs w:val="28"/>
              </w:rPr>
              <w:t>单位名称</w:t>
            </w:r>
          </w:p>
        </w:tc>
        <w:tc>
          <w:tcPr>
            <w:tcW w:w="6366" w:type="dxa"/>
            <w:gridSpan w:val="5"/>
            <w:vAlign w:val="center"/>
          </w:tcPr>
          <w:p w14:paraId="5A3B5A0A" w14:textId="55229F2F" w:rsidR="00AA041C" w:rsidRDefault="00AA041C">
            <w:pPr>
              <w:tabs>
                <w:tab w:val="left" w:pos="5446"/>
                <w:tab w:val="left" w:pos="5940"/>
                <w:tab w:val="left" w:pos="7265"/>
              </w:tabs>
              <w:snapToGrid w:val="0"/>
              <w:jc w:val="center"/>
              <w:rPr>
                <w:rFonts w:ascii="仿宋_GB2312" w:eastAsia="仿宋_GB2312" w:hAnsi="仿宋" w:cs="仿宋"/>
                <w:bCs/>
                <w:spacing w:val="10"/>
                <w:sz w:val="28"/>
                <w:szCs w:val="28"/>
              </w:rPr>
            </w:pPr>
          </w:p>
        </w:tc>
        <w:tc>
          <w:tcPr>
            <w:tcW w:w="1173" w:type="dxa"/>
            <w:vAlign w:val="center"/>
          </w:tcPr>
          <w:p w14:paraId="31FA1F54" w14:textId="5EBE140D" w:rsidR="00AA041C" w:rsidRDefault="00000000">
            <w:pPr>
              <w:tabs>
                <w:tab w:val="left" w:pos="5446"/>
                <w:tab w:val="left" w:pos="5940"/>
                <w:tab w:val="left" w:pos="7265"/>
              </w:tabs>
              <w:snapToGrid w:val="0"/>
              <w:jc w:val="center"/>
              <w:rPr>
                <w:rFonts w:ascii="仿宋_GB2312" w:eastAsia="仿宋_GB2312" w:hAnsi="仿宋" w:cs="仿宋"/>
                <w:bCs/>
                <w:spacing w:val="10"/>
                <w:sz w:val="28"/>
                <w:szCs w:val="28"/>
              </w:rPr>
            </w:pPr>
            <w:r>
              <w:rPr>
                <w:rFonts w:ascii="仿宋_GB2312" w:eastAsia="仿宋_GB2312" w:hAnsi="仿宋" w:cs="仿宋" w:hint="eastAsia"/>
                <w:bCs/>
                <w:spacing w:val="10"/>
                <w:sz w:val="28"/>
                <w:szCs w:val="28"/>
              </w:rPr>
              <w:t>E-mail</w:t>
            </w:r>
          </w:p>
        </w:tc>
        <w:tc>
          <w:tcPr>
            <w:tcW w:w="3363" w:type="dxa"/>
            <w:gridSpan w:val="2"/>
            <w:vAlign w:val="center"/>
          </w:tcPr>
          <w:p w14:paraId="6390B05B" w14:textId="77777777" w:rsidR="00AA041C" w:rsidRDefault="00AA041C">
            <w:pPr>
              <w:tabs>
                <w:tab w:val="left" w:pos="5446"/>
                <w:tab w:val="left" w:pos="5940"/>
                <w:tab w:val="left" w:pos="7265"/>
              </w:tabs>
              <w:snapToGrid w:val="0"/>
              <w:jc w:val="center"/>
              <w:rPr>
                <w:rFonts w:ascii="仿宋_GB2312" w:eastAsia="仿宋_GB2312" w:hAnsi="仿宋" w:cs="仿宋"/>
                <w:bCs/>
                <w:spacing w:val="10"/>
                <w:sz w:val="28"/>
                <w:szCs w:val="28"/>
              </w:rPr>
            </w:pPr>
          </w:p>
        </w:tc>
        <w:tc>
          <w:tcPr>
            <w:tcW w:w="2302" w:type="dxa"/>
            <w:tcBorders>
              <w:top w:val="nil"/>
              <w:bottom w:val="nil"/>
              <w:right w:val="nil"/>
            </w:tcBorders>
            <w:vAlign w:val="center"/>
          </w:tcPr>
          <w:p w14:paraId="40CA80E7" w14:textId="77777777" w:rsidR="00AA041C" w:rsidRDefault="00AA041C">
            <w:pPr>
              <w:tabs>
                <w:tab w:val="left" w:pos="5446"/>
                <w:tab w:val="left" w:pos="5940"/>
                <w:tab w:val="left" w:pos="7265"/>
              </w:tabs>
              <w:snapToGrid w:val="0"/>
              <w:jc w:val="center"/>
              <w:rPr>
                <w:rFonts w:ascii="仿宋_GB2312" w:eastAsia="仿宋_GB2312" w:hAnsi="仿宋" w:cs="仿宋"/>
                <w:bCs/>
                <w:spacing w:val="10"/>
                <w:sz w:val="28"/>
                <w:szCs w:val="28"/>
              </w:rPr>
            </w:pPr>
          </w:p>
        </w:tc>
      </w:tr>
      <w:tr w:rsidR="00AA041C" w14:paraId="347F7C48" w14:textId="77777777">
        <w:trPr>
          <w:cantSplit/>
          <w:trHeight w:hRule="exact" w:val="486"/>
          <w:jc w:val="center"/>
        </w:trPr>
        <w:tc>
          <w:tcPr>
            <w:tcW w:w="1546" w:type="dxa"/>
            <w:vAlign w:val="center"/>
          </w:tcPr>
          <w:p w14:paraId="68344C44" w14:textId="77777777" w:rsidR="00AA041C" w:rsidRDefault="00000000">
            <w:pPr>
              <w:tabs>
                <w:tab w:val="left" w:pos="5446"/>
                <w:tab w:val="left" w:pos="5940"/>
                <w:tab w:val="left" w:pos="7265"/>
              </w:tabs>
              <w:snapToGrid w:val="0"/>
              <w:jc w:val="center"/>
              <w:rPr>
                <w:rFonts w:ascii="仿宋_GB2312" w:eastAsia="仿宋_GB2312" w:hAnsi="仿宋" w:cs="仿宋"/>
                <w:bCs/>
                <w:spacing w:val="10"/>
                <w:sz w:val="28"/>
                <w:szCs w:val="28"/>
              </w:rPr>
            </w:pPr>
            <w:r>
              <w:rPr>
                <w:rFonts w:ascii="仿宋_GB2312" w:eastAsia="仿宋_GB2312" w:hAnsi="仿宋" w:cs="仿宋" w:hint="eastAsia"/>
                <w:bCs/>
                <w:spacing w:val="10"/>
                <w:sz w:val="28"/>
                <w:szCs w:val="28"/>
              </w:rPr>
              <w:t>通讯地址</w:t>
            </w:r>
          </w:p>
        </w:tc>
        <w:tc>
          <w:tcPr>
            <w:tcW w:w="6366" w:type="dxa"/>
            <w:gridSpan w:val="5"/>
            <w:vAlign w:val="center"/>
          </w:tcPr>
          <w:p w14:paraId="395EB23B" w14:textId="25093309" w:rsidR="00AA041C" w:rsidRDefault="00AA041C">
            <w:pPr>
              <w:tabs>
                <w:tab w:val="left" w:pos="5446"/>
                <w:tab w:val="left" w:pos="5940"/>
                <w:tab w:val="left" w:pos="7265"/>
              </w:tabs>
              <w:snapToGrid w:val="0"/>
              <w:jc w:val="center"/>
              <w:rPr>
                <w:rFonts w:ascii="仿宋_GB2312" w:eastAsia="仿宋_GB2312" w:hAnsi="仿宋" w:cs="仿宋"/>
                <w:bCs/>
                <w:spacing w:val="10"/>
                <w:sz w:val="28"/>
                <w:szCs w:val="28"/>
              </w:rPr>
            </w:pPr>
          </w:p>
        </w:tc>
        <w:tc>
          <w:tcPr>
            <w:tcW w:w="1173" w:type="dxa"/>
            <w:vAlign w:val="center"/>
          </w:tcPr>
          <w:p w14:paraId="00E85FFF" w14:textId="77777777" w:rsidR="00AA041C" w:rsidRDefault="00000000">
            <w:pPr>
              <w:tabs>
                <w:tab w:val="left" w:pos="5446"/>
                <w:tab w:val="left" w:pos="5940"/>
                <w:tab w:val="left" w:pos="7265"/>
              </w:tabs>
              <w:snapToGrid w:val="0"/>
              <w:jc w:val="center"/>
              <w:rPr>
                <w:rFonts w:ascii="仿宋_GB2312" w:eastAsia="仿宋_GB2312" w:hAnsi="仿宋" w:cs="仿宋"/>
                <w:bCs/>
                <w:spacing w:val="10"/>
                <w:sz w:val="28"/>
                <w:szCs w:val="28"/>
              </w:rPr>
            </w:pPr>
            <w:r>
              <w:rPr>
                <w:rFonts w:ascii="仿宋_GB2312" w:eastAsia="仿宋_GB2312" w:hAnsi="仿宋" w:cs="仿宋" w:hint="eastAsia"/>
                <w:bCs/>
                <w:spacing w:val="10"/>
                <w:sz w:val="28"/>
                <w:szCs w:val="28"/>
              </w:rPr>
              <w:t>邮编</w:t>
            </w:r>
          </w:p>
        </w:tc>
        <w:tc>
          <w:tcPr>
            <w:tcW w:w="3363" w:type="dxa"/>
            <w:gridSpan w:val="2"/>
            <w:vAlign w:val="center"/>
          </w:tcPr>
          <w:p w14:paraId="6DB775F4" w14:textId="77777777" w:rsidR="00AA041C" w:rsidRDefault="00AA041C">
            <w:pPr>
              <w:tabs>
                <w:tab w:val="left" w:pos="5446"/>
                <w:tab w:val="left" w:pos="5940"/>
                <w:tab w:val="left" w:pos="7265"/>
              </w:tabs>
              <w:snapToGrid w:val="0"/>
              <w:jc w:val="center"/>
              <w:rPr>
                <w:rFonts w:ascii="仿宋_GB2312" w:eastAsia="仿宋_GB2312" w:hAnsi="仿宋" w:cs="仿宋"/>
                <w:bCs/>
                <w:spacing w:val="10"/>
                <w:sz w:val="28"/>
                <w:szCs w:val="28"/>
              </w:rPr>
            </w:pPr>
          </w:p>
        </w:tc>
        <w:tc>
          <w:tcPr>
            <w:tcW w:w="2302" w:type="dxa"/>
            <w:tcBorders>
              <w:top w:val="nil"/>
              <w:right w:val="nil"/>
            </w:tcBorders>
            <w:vAlign w:val="center"/>
          </w:tcPr>
          <w:p w14:paraId="3234F3F3" w14:textId="77777777" w:rsidR="00AA041C" w:rsidRDefault="00AA041C">
            <w:pPr>
              <w:tabs>
                <w:tab w:val="left" w:pos="5446"/>
                <w:tab w:val="left" w:pos="5940"/>
                <w:tab w:val="left" w:pos="7265"/>
              </w:tabs>
              <w:snapToGrid w:val="0"/>
              <w:jc w:val="center"/>
              <w:rPr>
                <w:rFonts w:ascii="仿宋_GB2312" w:eastAsia="仿宋_GB2312" w:hAnsi="仿宋" w:cs="仿宋"/>
                <w:bCs/>
                <w:spacing w:val="10"/>
                <w:sz w:val="28"/>
                <w:szCs w:val="28"/>
              </w:rPr>
            </w:pPr>
          </w:p>
        </w:tc>
      </w:tr>
      <w:tr w:rsidR="00AA041C" w14:paraId="4DC8EC31" w14:textId="77777777">
        <w:trPr>
          <w:cantSplit/>
          <w:trHeight w:hRule="exact" w:val="486"/>
          <w:jc w:val="center"/>
        </w:trPr>
        <w:tc>
          <w:tcPr>
            <w:tcW w:w="2550" w:type="dxa"/>
            <w:gridSpan w:val="2"/>
            <w:tcBorders>
              <w:bottom w:val="single" w:sz="4" w:space="0" w:color="auto"/>
            </w:tcBorders>
            <w:vAlign w:val="center"/>
          </w:tcPr>
          <w:p w14:paraId="19CFA92E" w14:textId="77777777" w:rsidR="00AA041C" w:rsidRDefault="00000000">
            <w:pPr>
              <w:tabs>
                <w:tab w:val="left" w:pos="5446"/>
                <w:tab w:val="left" w:pos="5940"/>
                <w:tab w:val="left" w:pos="7265"/>
              </w:tabs>
              <w:snapToGrid w:val="0"/>
              <w:jc w:val="center"/>
              <w:rPr>
                <w:rFonts w:ascii="仿宋_GB2312" w:eastAsia="仿宋_GB2312" w:hAnsi="仿宋" w:cs="仿宋"/>
                <w:bCs/>
                <w:spacing w:val="10"/>
                <w:sz w:val="28"/>
                <w:szCs w:val="28"/>
              </w:rPr>
            </w:pPr>
            <w:r>
              <w:rPr>
                <w:rFonts w:ascii="仿宋_GB2312" w:eastAsia="仿宋_GB2312" w:hAnsi="仿宋" w:cs="仿宋" w:hint="eastAsia"/>
                <w:bCs/>
                <w:spacing w:val="10"/>
                <w:sz w:val="28"/>
                <w:szCs w:val="28"/>
              </w:rPr>
              <w:t>联系人(或领队)</w:t>
            </w:r>
          </w:p>
        </w:tc>
        <w:tc>
          <w:tcPr>
            <w:tcW w:w="2243" w:type="dxa"/>
            <w:gridSpan w:val="2"/>
            <w:tcBorders>
              <w:bottom w:val="single" w:sz="4" w:space="0" w:color="auto"/>
            </w:tcBorders>
            <w:vAlign w:val="center"/>
          </w:tcPr>
          <w:p w14:paraId="4E9A0714" w14:textId="77777777" w:rsidR="00AA041C" w:rsidRDefault="00AA041C">
            <w:pPr>
              <w:tabs>
                <w:tab w:val="left" w:pos="5446"/>
                <w:tab w:val="left" w:pos="5940"/>
                <w:tab w:val="left" w:pos="7265"/>
              </w:tabs>
              <w:snapToGrid w:val="0"/>
              <w:jc w:val="center"/>
              <w:rPr>
                <w:rFonts w:ascii="仿宋_GB2312" w:eastAsia="仿宋_GB2312" w:hAnsi="仿宋" w:cs="仿宋"/>
                <w:bCs/>
                <w:spacing w:val="10"/>
                <w:sz w:val="28"/>
                <w:szCs w:val="28"/>
              </w:rPr>
            </w:pPr>
          </w:p>
        </w:tc>
        <w:tc>
          <w:tcPr>
            <w:tcW w:w="1213" w:type="dxa"/>
            <w:tcBorders>
              <w:bottom w:val="single" w:sz="4" w:space="0" w:color="auto"/>
            </w:tcBorders>
            <w:vAlign w:val="center"/>
          </w:tcPr>
          <w:p w14:paraId="060E5B0B" w14:textId="77777777" w:rsidR="00AA041C" w:rsidRDefault="00000000">
            <w:pPr>
              <w:tabs>
                <w:tab w:val="left" w:pos="5446"/>
                <w:tab w:val="left" w:pos="5940"/>
                <w:tab w:val="left" w:pos="7265"/>
              </w:tabs>
              <w:snapToGrid w:val="0"/>
              <w:jc w:val="center"/>
              <w:rPr>
                <w:rFonts w:ascii="仿宋_GB2312" w:eastAsia="仿宋_GB2312" w:hAnsi="仿宋" w:cs="仿宋"/>
                <w:bCs/>
                <w:spacing w:val="10"/>
                <w:sz w:val="28"/>
                <w:szCs w:val="28"/>
              </w:rPr>
            </w:pPr>
            <w:r>
              <w:rPr>
                <w:rFonts w:ascii="仿宋_GB2312" w:eastAsia="仿宋_GB2312" w:hAnsi="仿宋" w:cs="仿宋" w:hint="eastAsia"/>
                <w:bCs/>
                <w:spacing w:val="10"/>
                <w:sz w:val="28"/>
                <w:szCs w:val="28"/>
              </w:rPr>
              <w:t>区号</w:t>
            </w:r>
          </w:p>
        </w:tc>
        <w:tc>
          <w:tcPr>
            <w:tcW w:w="1906" w:type="dxa"/>
            <w:tcBorders>
              <w:bottom w:val="single" w:sz="4" w:space="0" w:color="auto"/>
            </w:tcBorders>
            <w:vAlign w:val="center"/>
          </w:tcPr>
          <w:p w14:paraId="6FC76120" w14:textId="631F98A9" w:rsidR="00AA041C" w:rsidRDefault="00AA041C">
            <w:pPr>
              <w:tabs>
                <w:tab w:val="left" w:pos="5446"/>
                <w:tab w:val="left" w:pos="5940"/>
                <w:tab w:val="left" w:pos="7265"/>
              </w:tabs>
              <w:snapToGrid w:val="0"/>
              <w:jc w:val="center"/>
              <w:rPr>
                <w:rFonts w:ascii="仿宋_GB2312" w:eastAsia="仿宋_GB2312" w:hAnsi="仿宋" w:cs="仿宋"/>
                <w:bCs/>
                <w:spacing w:val="10"/>
                <w:sz w:val="28"/>
                <w:szCs w:val="28"/>
              </w:rPr>
            </w:pPr>
          </w:p>
        </w:tc>
        <w:tc>
          <w:tcPr>
            <w:tcW w:w="1173" w:type="dxa"/>
            <w:tcBorders>
              <w:bottom w:val="single" w:sz="4" w:space="0" w:color="auto"/>
            </w:tcBorders>
            <w:vAlign w:val="center"/>
          </w:tcPr>
          <w:p w14:paraId="4EE6084D" w14:textId="77777777" w:rsidR="00AA041C" w:rsidRDefault="00000000">
            <w:pPr>
              <w:tabs>
                <w:tab w:val="left" w:pos="5446"/>
                <w:tab w:val="left" w:pos="5940"/>
                <w:tab w:val="left" w:pos="7265"/>
              </w:tabs>
              <w:snapToGrid w:val="0"/>
              <w:jc w:val="center"/>
              <w:rPr>
                <w:rFonts w:ascii="仿宋_GB2312" w:eastAsia="仿宋_GB2312" w:hAnsi="仿宋" w:cs="仿宋"/>
                <w:bCs/>
                <w:spacing w:val="10"/>
                <w:sz w:val="28"/>
                <w:szCs w:val="28"/>
              </w:rPr>
            </w:pPr>
            <w:r>
              <w:rPr>
                <w:rFonts w:ascii="仿宋_GB2312" w:eastAsia="仿宋_GB2312" w:hAnsi="仿宋" w:cs="仿宋" w:hint="eastAsia"/>
                <w:bCs/>
                <w:spacing w:val="10"/>
                <w:sz w:val="28"/>
                <w:szCs w:val="28"/>
              </w:rPr>
              <w:t>传真</w:t>
            </w:r>
          </w:p>
        </w:tc>
        <w:tc>
          <w:tcPr>
            <w:tcW w:w="1755" w:type="dxa"/>
            <w:tcBorders>
              <w:bottom w:val="single" w:sz="4" w:space="0" w:color="auto"/>
            </w:tcBorders>
            <w:vAlign w:val="center"/>
          </w:tcPr>
          <w:p w14:paraId="69D95F97" w14:textId="77777777" w:rsidR="00AA041C" w:rsidRDefault="00AA041C">
            <w:pPr>
              <w:tabs>
                <w:tab w:val="left" w:pos="5446"/>
                <w:tab w:val="left" w:pos="5940"/>
                <w:tab w:val="left" w:pos="7265"/>
              </w:tabs>
              <w:snapToGrid w:val="0"/>
              <w:jc w:val="center"/>
              <w:rPr>
                <w:rFonts w:ascii="仿宋_GB2312" w:eastAsia="仿宋_GB2312" w:hAnsi="仿宋" w:cs="仿宋"/>
                <w:bCs/>
                <w:spacing w:val="10"/>
                <w:sz w:val="28"/>
                <w:szCs w:val="28"/>
              </w:rPr>
            </w:pPr>
          </w:p>
        </w:tc>
        <w:tc>
          <w:tcPr>
            <w:tcW w:w="1608" w:type="dxa"/>
            <w:tcBorders>
              <w:bottom w:val="single" w:sz="4" w:space="0" w:color="auto"/>
            </w:tcBorders>
            <w:vAlign w:val="center"/>
          </w:tcPr>
          <w:p w14:paraId="53351A17" w14:textId="77777777" w:rsidR="00AA041C" w:rsidRDefault="00000000">
            <w:pPr>
              <w:tabs>
                <w:tab w:val="left" w:pos="5446"/>
                <w:tab w:val="left" w:pos="5940"/>
                <w:tab w:val="left" w:pos="7265"/>
              </w:tabs>
              <w:snapToGrid w:val="0"/>
              <w:jc w:val="center"/>
              <w:rPr>
                <w:rFonts w:ascii="仿宋_GB2312" w:eastAsia="仿宋_GB2312" w:hAnsi="仿宋" w:cs="仿宋"/>
                <w:bCs/>
                <w:spacing w:val="10"/>
                <w:sz w:val="28"/>
                <w:szCs w:val="28"/>
              </w:rPr>
            </w:pPr>
            <w:r>
              <w:rPr>
                <w:rFonts w:ascii="仿宋_GB2312" w:eastAsia="仿宋_GB2312" w:hAnsi="仿宋" w:cs="仿宋" w:hint="eastAsia"/>
                <w:bCs/>
                <w:spacing w:val="10"/>
                <w:sz w:val="28"/>
                <w:szCs w:val="28"/>
              </w:rPr>
              <w:t>电话</w:t>
            </w:r>
          </w:p>
        </w:tc>
        <w:tc>
          <w:tcPr>
            <w:tcW w:w="2302" w:type="dxa"/>
            <w:tcBorders>
              <w:bottom w:val="single" w:sz="4" w:space="0" w:color="auto"/>
            </w:tcBorders>
            <w:vAlign w:val="center"/>
          </w:tcPr>
          <w:p w14:paraId="3736D652" w14:textId="77777777" w:rsidR="00AA041C" w:rsidRDefault="00AA041C">
            <w:pPr>
              <w:tabs>
                <w:tab w:val="left" w:pos="5446"/>
                <w:tab w:val="left" w:pos="5940"/>
                <w:tab w:val="left" w:pos="7265"/>
              </w:tabs>
              <w:snapToGrid w:val="0"/>
              <w:jc w:val="center"/>
              <w:rPr>
                <w:rFonts w:ascii="仿宋_GB2312" w:eastAsia="仿宋_GB2312" w:hAnsi="仿宋" w:cs="仿宋"/>
                <w:bCs/>
                <w:spacing w:val="10"/>
                <w:sz w:val="28"/>
                <w:szCs w:val="28"/>
              </w:rPr>
            </w:pPr>
          </w:p>
        </w:tc>
      </w:tr>
      <w:tr w:rsidR="00AA041C" w14:paraId="3985028B" w14:textId="77777777">
        <w:trPr>
          <w:cantSplit/>
          <w:trHeight w:hRule="exact" w:val="651"/>
          <w:jc w:val="center"/>
        </w:trPr>
        <w:tc>
          <w:tcPr>
            <w:tcW w:w="1546" w:type="dxa"/>
            <w:tcBorders>
              <w:top w:val="single" w:sz="4" w:space="0" w:color="auto"/>
            </w:tcBorders>
            <w:vAlign w:val="center"/>
          </w:tcPr>
          <w:p w14:paraId="3019FCED" w14:textId="77777777" w:rsidR="00AA041C" w:rsidRDefault="00000000">
            <w:pPr>
              <w:tabs>
                <w:tab w:val="left" w:pos="5446"/>
                <w:tab w:val="left" w:pos="5940"/>
                <w:tab w:val="left" w:pos="7265"/>
              </w:tabs>
              <w:snapToGrid w:val="0"/>
              <w:jc w:val="center"/>
              <w:rPr>
                <w:rFonts w:ascii="仿宋_GB2312" w:eastAsia="仿宋_GB2312" w:hAnsi="仿宋" w:cs="仿宋"/>
                <w:bCs/>
                <w:spacing w:val="10"/>
                <w:sz w:val="28"/>
                <w:szCs w:val="28"/>
              </w:rPr>
            </w:pPr>
            <w:r>
              <w:rPr>
                <w:rFonts w:ascii="仿宋_GB2312" w:eastAsia="仿宋_GB2312" w:hAnsi="仿宋" w:cs="仿宋" w:hint="eastAsia"/>
                <w:bCs/>
                <w:spacing w:val="10"/>
                <w:sz w:val="28"/>
                <w:szCs w:val="28"/>
              </w:rPr>
              <w:t>代表姓名</w:t>
            </w:r>
          </w:p>
        </w:tc>
        <w:tc>
          <w:tcPr>
            <w:tcW w:w="1004" w:type="dxa"/>
            <w:tcBorders>
              <w:top w:val="single" w:sz="4" w:space="0" w:color="auto"/>
            </w:tcBorders>
            <w:vAlign w:val="center"/>
          </w:tcPr>
          <w:p w14:paraId="7008E3DD" w14:textId="77777777" w:rsidR="00AA041C" w:rsidRDefault="00000000">
            <w:pPr>
              <w:tabs>
                <w:tab w:val="left" w:pos="5446"/>
                <w:tab w:val="left" w:pos="5940"/>
                <w:tab w:val="left" w:pos="7265"/>
              </w:tabs>
              <w:snapToGrid w:val="0"/>
              <w:jc w:val="center"/>
              <w:rPr>
                <w:rFonts w:ascii="仿宋_GB2312" w:eastAsia="仿宋_GB2312" w:hAnsi="仿宋" w:cs="仿宋"/>
                <w:bCs/>
                <w:spacing w:val="10"/>
                <w:sz w:val="28"/>
                <w:szCs w:val="28"/>
              </w:rPr>
            </w:pPr>
            <w:r>
              <w:rPr>
                <w:rFonts w:ascii="仿宋_GB2312" w:eastAsia="仿宋_GB2312" w:hAnsi="仿宋" w:cs="仿宋" w:hint="eastAsia"/>
                <w:bCs/>
                <w:spacing w:val="10"/>
                <w:sz w:val="28"/>
                <w:szCs w:val="28"/>
              </w:rPr>
              <w:t>性别</w:t>
            </w:r>
          </w:p>
        </w:tc>
        <w:tc>
          <w:tcPr>
            <w:tcW w:w="1528" w:type="dxa"/>
            <w:tcBorders>
              <w:top w:val="single" w:sz="4" w:space="0" w:color="auto"/>
            </w:tcBorders>
            <w:vAlign w:val="center"/>
          </w:tcPr>
          <w:p w14:paraId="201A9856" w14:textId="77777777" w:rsidR="00AA041C" w:rsidRDefault="00000000">
            <w:pPr>
              <w:tabs>
                <w:tab w:val="left" w:pos="5446"/>
                <w:tab w:val="left" w:pos="5940"/>
                <w:tab w:val="left" w:pos="7265"/>
              </w:tabs>
              <w:snapToGrid w:val="0"/>
              <w:jc w:val="center"/>
              <w:rPr>
                <w:rFonts w:ascii="仿宋_GB2312" w:eastAsia="仿宋_GB2312" w:hAnsi="仿宋" w:cs="仿宋"/>
                <w:bCs/>
                <w:spacing w:val="10"/>
                <w:sz w:val="28"/>
                <w:szCs w:val="28"/>
              </w:rPr>
            </w:pPr>
            <w:r>
              <w:rPr>
                <w:rFonts w:ascii="仿宋_GB2312" w:eastAsia="仿宋_GB2312" w:hAnsi="仿宋" w:cs="仿宋" w:hint="eastAsia"/>
                <w:bCs/>
                <w:spacing w:val="10"/>
                <w:sz w:val="28"/>
                <w:szCs w:val="28"/>
              </w:rPr>
              <w:t>工作部门</w:t>
            </w:r>
          </w:p>
        </w:tc>
        <w:tc>
          <w:tcPr>
            <w:tcW w:w="1928" w:type="dxa"/>
            <w:gridSpan w:val="2"/>
            <w:tcBorders>
              <w:top w:val="single" w:sz="4" w:space="0" w:color="auto"/>
            </w:tcBorders>
            <w:vAlign w:val="center"/>
          </w:tcPr>
          <w:p w14:paraId="3752E93E" w14:textId="77777777" w:rsidR="00AA041C" w:rsidRDefault="00000000">
            <w:pPr>
              <w:tabs>
                <w:tab w:val="left" w:pos="5446"/>
                <w:tab w:val="left" w:pos="5940"/>
                <w:tab w:val="left" w:pos="7265"/>
              </w:tabs>
              <w:snapToGrid w:val="0"/>
              <w:jc w:val="center"/>
              <w:rPr>
                <w:rFonts w:ascii="仿宋_GB2312" w:eastAsia="仿宋_GB2312" w:hAnsi="仿宋" w:cs="仿宋"/>
                <w:bCs/>
                <w:spacing w:val="10"/>
                <w:sz w:val="28"/>
                <w:szCs w:val="28"/>
              </w:rPr>
            </w:pPr>
            <w:r>
              <w:rPr>
                <w:rFonts w:ascii="仿宋_GB2312" w:eastAsia="仿宋_GB2312" w:hAnsi="仿宋" w:cs="仿宋" w:hint="eastAsia"/>
                <w:bCs/>
                <w:spacing w:val="10"/>
                <w:sz w:val="28"/>
                <w:szCs w:val="28"/>
              </w:rPr>
              <w:t xml:space="preserve">职  </w:t>
            </w:r>
            <w:proofErr w:type="gramStart"/>
            <w:r>
              <w:rPr>
                <w:rFonts w:ascii="仿宋_GB2312" w:eastAsia="仿宋_GB2312" w:hAnsi="仿宋" w:cs="仿宋" w:hint="eastAsia"/>
                <w:bCs/>
                <w:spacing w:val="10"/>
                <w:sz w:val="28"/>
                <w:szCs w:val="28"/>
              </w:rPr>
              <w:t>务</w:t>
            </w:r>
            <w:proofErr w:type="gramEnd"/>
          </w:p>
        </w:tc>
        <w:tc>
          <w:tcPr>
            <w:tcW w:w="3079" w:type="dxa"/>
            <w:gridSpan w:val="2"/>
            <w:tcBorders>
              <w:top w:val="single" w:sz="4" w:space="0" w:color="auto"/>
            </w:tcBorders>
            <w:vAlign w:val="center"/>
          </w:tcPr>
          <w:p w14:paraId="02CACCBD" w14:textId="004AD1C2" w:rsidR="00AA041C" w:rsidRDefault="00000000">
            <w:pPr>
              <w:tabs>
                <w:tab w:val="left" w:pos="5446"/>
                <w:tab w:val="left" w:pos="5940"/>
                <w:tab w:val="left" w:pos="7265"/>
              </w:tabs>
              <w:snapToGrid w:val="0"/>
              <w:jc w:val="center"/>
              <w:rPr>
                <w:rFonts w:ascii="仿宋_GB2312" w:eastAsia="仿宋_GB2312" w:hAnsi="仿宋" w:cs="仿宋"/>
                <w:bCs/>
                <w:spacing w:val="10"/>
                <w:sz w:val="28"/>
                <w:szCs w:val="28"/>
              </w:rPr>
            </w:pPr>
            <w:r>
              <w:rPr>
                <w:rFonts w:ascii="仿宋_GB2312" w:eastAsia="仿宋_GB2312" w:hAnsi="仿宋" w:cs="仿宋" w:hint="eastAsia"/>
                <w:bCs/>
                <w:spacing w:val="10"/>
                <w:sz w:val="28"/>
                <w:szCs w:val="28"/>
              </w:rPr>
              <w:t>联系电话、手机</w:t>
            </w:r>
          </w:p>
        </w:tc>
        <w:tc>
          <w:tcPr>
            <w:tcW w:w="3363" w:type="dxa"/>
            <w:gridSpan w:val="2"/>
            <w:tcBorders>
              <w:top w:val="single" w:sz="4" w:space="0" w:color="auto"/>
            </w:tcBorders>
            <w:vAlign w:val="center"/>
          </w:tcPr>
          <w:p w14:paraId="391D20A3" w14:textId="77777777" w:rsidR="00AA041C" w:rsidRDefault="00000000">
            <w:pPr>
              <w:tabs>
                <w:tab w:val="left" w:pos="5446"/>
                <w:tab w:val="left" w:pos="5940"/>
                <w:tab w:val="left" w:pos="7265"/>
              </w:tabs>
              <w:snapToGrid w:val="0"/>
              <w:jc w:val="center"/>
              <w:rPr>
                <w:rFonts w:ascii="仿宋_GB2312" w:eastAsia="仿宋_GB2312" w:hAnsi="仿宋" w:cs="仿宋"/>
                <w:bCs/>
                <w:spacing w:val="10"/>
                <w:sz w:val="28"/>
                <w:szCs w:val="28"/>
              </w:rPr>
            </w:pPr>
            <w:r>
              <w:rPr>
                <w:rFonts w:ascii="仿宋_GB2312" w:eastAsia="仿宋_GB2312" w:hAnsi="仿宋" w:cs="仿宋" w:hint="eastAsia"/>
                <w:bCs/>
                <w:spacing w:val="10"/>
                <w:sz w:val="28"/>
                <w:szCs w:val="28"/>
              </w:rPr>
              <w:t>班次（例：广州）</w:t>
            </w:r>
          </w:p>
        </w:tc>
        <w:tc>
          <w:tcPr>
            <w:tcW w:w="2302" w:type="dxa"/>
            <w:tcBorders>
              <w:top w:val="single" w:sz="4" w:space="0" w:color="auto"/>
            </w:tcBorders>
            <w:vAlign w:val="center"/>
          </w:tcPr>
          <w:p w14:paraId="2D79ECFA" w14:textId="77777777" w:rsidR="00AA041C" w:rsidRDefault="00000000">
            <w:pPr>
              <w:tabs>
                <w:tab w:val="left" w:pos="5446"/>
                <w:tab w:val="left" w:pos="5940"/>
                <w:tab w:val="left" w:pos="7265"/>
              </w:tabs>
              <w:snapToGrid w:val="0"/>
              <w:jc w:val="center"/>
              <w:rPr>
                <w:rFonts w:ascii="仿宋_GB2312" w:eastAsia="仿宋_GB2312" w:hAnsi="仿宋" w:cs="仿宋"/>
                <w:bCs/>
                <w:spacing w:val="10"/>
                <w:sz w:val="28"/>
                <w:szCs w:val="28"/>
              </w:rPr>
            </w:pPr>
            <w:r>
              <w:rPr>
                <w:rFonts w:ascii="仿宋_GB2312" w:eastAsia="仿宋_GB2312" w:hAnsi="仿宋" w:cs="仿宋" w:hint="eastAsia"/>
                <w:bCs/>
                <w:spacing w:val="10"/>
                <w:sz w:val="28"/>
                <w:szCs w:val="28"/>
              </w:rPr>
              <w:t>备注</w:t>
            </w:r>
          </w:p>
        </w:tc>
      </w:tr>
      <w:tr w:rsidR="00AA041C" w14:paraId="622A2400" w14:textId="77777777">
        <w:trPr>
          <w:cantSplit/>
          <w:trHeight w:val="558"/>
          <w:jc w:val="center"/>
        </w:trPr>
        <w:tc>
          <w:tcPr>
            <w:tcW w:w="1546" w:type="dxa"/>
            <w:vAlign w:val="center"/>
          </w:tcPr>
          <w:p w14:paraId="3EBF7287" w14:textId="77777777" w:rsidR="00AA041C" w:rsidRDefault="00AA041C">
            <w:pPr>
              <w:tabs>
                <w:tab w:val="left" w:pos="5446"/>
                <w:tab w:val="left" w:pos="5940"/>
                <w:tab w:val="left" w:pos="7265"/>
              </w:tabs>
              <w:snapToGrid w:val="0"/>
              <w:jc w:val="center"/>
              <w:rPr>
                <w:rFonts w:ascii="仿宋_GB2312" w:eastAsia="仿宋_GB2312" w:hAnsi="仿宋" w:cs="仿宋"/>
                <w:bCs/>
                <w:spacing w:val="10"/>
                <w:sz w:val="28"/>
                <w:szCs w:val="28"/>
              </w:rPr>
            </w:pPr>
          </w:p>
        </w:tc>
        <w:tc>
          <w:tcPr>
            <w:tcW w:w="1004" w:type="dxa"/>
            <w:vAlign w:val="center"/>
          </w:tcPr>
          <w:p w14:paraId="51996B53" w14:textId="77777777" w:rsidR="00AA041C" w:rsidRDefault="00AA041C">
            <w:pPr>
              <w:tabs>
                <w:tab w:val="left" w:pos="5446"/>
                <w:tab w:val="left" w:pos="5940"/>
                <w:tab w:val="left" w:pos="7265"/>
              </w:tabs>
              <w:snapToGrid w:val="0"/>
              <w:jc w:val="center"/>
              <w:rPr>
                <w:rFonts w:ascii="仿宋_GB2312" w:eastAsia="仿宋_GB2312" w:hAnsi="仿宋" w:cs="仿宋"/>
                <w:bCs/>
                <w:spacing w:val="10"/>
                <w:sz w:val="28"/>
                <w:szCs w:val="28"/>
              </w:rPr>
            </w:pPr>
          </w:p>
        </w:tc>
        <w:tc>
          <w:tcPr>
            <w:tcW w:w="1528" w:type="dxa"/>
            <w:vAlign w:val="center"/>
          </w:tcPr>
          <w:p w14:paraId="05B73788" w14:textId="77777777" w:rsidR="00AA041C" w:rsidRDefault="00AA041C">
            <w:pPr>
              <w:tabs>
                <w:tab w:val="left" w:pos="5446"/>
                <w:tab w:val="left" w:pos="5940"/>
                <w:tab w:val="left" w:pos="7265"/>
              </w:tabs>
              <w:snapToGrid w:val="0"/>
              <w:jc w:val="center"/>
              <w:rPr>
                <w:rFonts w:ascii="仿宋_GB2312" w:eastAsia="仿宋_GB2312" w:hAnsi="仿宋" w:cs="仿宋"/>
                <w:bCs/>
                <w:spacing w:val="10"/>
                <w:sz w:val="28"/>
                <w:szCs w:val="28"/>
              </w:rPr>
            </w:pPr>
          </w:p>
        </w:tc>
        <w:tc>
          <w:tcPr>
            <w:tcW w:w="1928" w:type="dxa"/>
            <w:gridSpan w:val="2"/>
            <w:vAlign w:val="center"/>
          </w:tcPr>
          <w:p w14:paraId="60DA10DB" w14:textId="14C732DF" w:rsidR="00AA041C" w:rsidRDefault="00AA041C">
            <w:pPr>
              <w:tabs>
                <w:tab w:val="left" w:pos="5446"/>
                <w:tab w:val="left" w:pos="5940"/>
                <w:tab w:val="left" w:pos="7265"/>
              </w:tabs>
              <w:snapToGrid w:val="0"/>
              <w:jc w:val="center"/>
              <w:rPr>
                <w:rFonts w:ascii="仿宋_GB2312" w:eastAsia="仿宋_GB2312" w:hAnsi="仿宋" w:cs="仿宋"/>
                <w:bCs/>
                <w:spacing w:val="10"/>
                <w:sz w:val="28"/>
                <w:szCs w:val="28"/>
              </w:rPr>
            </w:pPr>
          </w:p>
        </w:tc>
        <w:tc>
          <w:tcPr>
            <w:tcW w:w="3079" w:type="dxa"/>
            <w:gridSpan w:val="2"/>
            <w:vAlign w:val="center"/>
          </w:tcPr>
          <w:p w14:paraId="28C58118" w14:textId="55A17E98" w:rsidR="00AA041C" w:rsidRDefault="00AA041C">
            <w:pPr>
              <w:tabs>
                <w:tab w:val="left" w:pos="5446"/>
                <w:tab w:val="left" w:pos="5940"/>
                <w:tab w:val="left" w:pos="7265"/>
              </w:tabs>
              <w:snapToGrid w:val="0"/>
              <w:jc w:val="center"/>
              <w:rPr>
                <w:rFonts w:ascii="仿宋_GB2312" w:eastAsia="仿宋_GB2312" w:hAnsi="仿宋" w:cs="仿宋"/>
                <w:bCs/>
                <w:spacing w:val="10"/>
                <w:sz w:val="28"/>
                <w:szCs w:val="28"/>
              </w:rPr>
            </w:pPr>
          </w:p>
        </w:tc>
        <w:tc>
          <w:tcPr>
            <w:tcW w:w="3363" w:type="dxa"/>
            <w:gridSpan w:val="2"/>
            <w:vAlign w:val="center"/>
          </w:tcPr>
          <w:p w14:paraId="3BF63FE6" w14:textId="77777777" w:rsidR="00AA041C" w:rsidRDefault="00AA041C">
            <w:pPr>
              <w:tabs>
                <w:tab w:val="left" w:pos="5446"/>
                <w:tab w:val="left" w:pos="5940"/>
                <w:tab w:val="left" w:pos="7265"/>
              </w:tabs>
              <w:snapToGrid w:val="0"/>
              <w:jc w:val="center"/>
              <w:rPr>
                <w:rFonts w:ascii="仿宋_GB2312" w:eastAsia="仿宋_GB2312" w:hAnsi="仿宋" w:cs="仿宋"/>
                <w:bCs/>
                <w:spacing w:val="10"/>
                <w:sz w:val="28"/>
                <w:szCs w:val="28"/>
              </w:rPr>
            </w:pPr>
          </w:p>
        </w:tc>
        <w:tc>
          <w:tcPr>
            <w:tcW w:w="2302" w:type="dxa"/>
            <w:vMerge w:val="restart"/>
          </w:tcPr>
          <w:p w14:paraId="70FE2DA6" w14:textId="77777777" w:rsidR="00AA041C" w:rsidRDefault="00AA041C">
            <w:pPr>
              <w:tabs>
                <w:tab w:val="left" w:pos="5446"/>
                <w:tab w:val="left" w:pos="5940"/>
                <w:tab w:val="left" w:pos="7265"/>
              </w:tabs>
              <w:snapToGrid w:val="0"/>
              <w:jc w:val="center"/>
              <w:rPr>
                <w:rFonts w:ascii="仿宋_GB2312" w:eastAsia="仿宋_GB2312" w:hAnsi="仿宋" w:cs="仿宋"/>
                <w:bCs/>
                <w:spacing w:val="10"/>
                <w:sz w:val="28"/>
                <w:szCs w:val="28"/>
              </w:rPr>
            </w:pPr>
          </w:p>
        </w:tc>
      </w:tr>
      <w:tr w:rsidR="00AA041C" w14:paraId="25716919" w14:textId="77777777">
        <w:trPr>
          <w:cantSplit/>
          <w:trHeight w:val="558"/>
          <w:jc w:val="center"/>
        </w:trPr>
        <w:tc>
          <w:tcPr>
            <w:tcW w:w="1546" w:type="dxa"/>
            <w:vAlign w:val="center"/>
          </w:tcPr>
          <w:p w14:paraId="05B40705" w14:textId="77777777" w:rsidR="00AA041C" w:rsidRDefault="00AA041C">
            <w:pPr>
              <w:tabs>
                <w:tab w:val="left" w:pos="5446"/>
                <w:tab w:val="left" w:pos="5940"/>
                <w:tab w:val="left" w:pos="7265"/>
              </w:tabs>
              <w:snapToGrid w:val="0"/>
              <w:jc w:val="center"/>
              <w:rPr>
                <w:rFonts w:ascii="仿宋_GB2312" w:eastAsia="仿宋_GB2312" w:hAnsi="仿宋" w:cs="仿宋"/>
                <w:bCs/>
                <w:spacing w:val="10"/>
                <w:sz w:val="28"/>
                <w:szCs w:val="28"/>
              </w:rPr>
            </w:pPr>
          </w:p>
        </w:tc>
        <w:tc>
          <w:tcPr>
            <w:tcW w:w="1004" w:type="dxa"/>
            <w:vAlign w:val="center"/>
          </w:tcPr>
          <w:p w14:paraId="667DF752" w14:textId="77777777" w:rsidR="00AA041C" w:rsidRDefault="00AA041C">
            <w:pPr>
              <w:tabs>
                <w:tab w:val="left" w:pos="5446"/>
                <w:tab w:val="left" w:pos="5940"/>
                <w:tab w:val="left" w:pos="7265"/>
              </w:tabs>
              <w:snapToGrid w:val="0"/>
              <w:jc w:val="center"/>
              <w:rPr>
                <w:rFonts w:ascii="仿宋_GB2312" w:eastAsia="仿宋_GB2312" w:hAnsi="仿宋" w:cs="仿宋"/>
                <w:bCs/>
                <w:spacing w:val="10"/>
                <w:sz w:val="28"/>
                <w:szCs w:val="28"/>
              </w:rPr>
            </w:pPr>
          </w:p>
        </w:tc>
        <w:tc>
          <w:tcPr>
            <w:tcW w:w="1528" w:type="dxa"/>
            <w:vAlign w:val="center"/>
          </w:tcPr>
          <w:p w14:paraId="098600F3" w14:textId="77777777" w:rsidR="00AA041C" w:rsidRDefault="00AA041C">
            <w:pPr>
              <w:tabs>
                <w:tab w:val="left" w:pos="5446"/>
                <w:tab w:val="left" w:pos="5940"/>
                <w:tab w:val="left" w:pos="7265"/>
              </w:tabs>
              <w:snapToGrid w:val="0"/>
              <w:jc w:val="center"/>
              <w:rPr>
                <w:rFonts w:ascii="仿宋_GB2312" w:eastAsia="仿宋_GB2312" w:hAnsi="仿宋" w:cs="仿宋"/>
                <w:bCs/>
                <w:spacing w:val="10"/>
                <w:sz w:val="28"/>
                <w:szCs w:val="28"/>
              </w:rPr>
            </w:pPr>
          </w:p>
        </w:tc>
        <w:tc>
          <w:tcPr>
            <w:tcW w:w="1928" w:type="dxa"/>
            <w:gridSpan w:val="2"/>
            <w:vAlign w:val="center"/>
          </w:tcPr>
          <w:p w14:paraId="74DF1CED" w14:textId="77777777" w:rsidR="00AA041C" w:rsidRDefault="00AA041C">
            <w:pPr>
              <w:tabs>
                <w:tab w:val="left" w:pos="5446"/>
                <w:tab w:val="left" w:pos="5940"/>
                <w:tab w:val="left" w:pos="7265"/>
              </w:tabs>
              <w:snapToGrid w:val="0"/>
              <w:jc w:val="center"/>
              <w:rPr>
                <w:rFonts w:ascii="仿宋_GB2312" w:eastAsia="仿宋_GB2312" w:hAnsi="仿宋" w:cs="仿宋"/>
                <w:bCs/>
                <w:spacing w:val="10"/>
                <w:sz w:val="28"/>
                <w:szCs w:val="28"/>
              </w:rPr>
            </w:pPr>
          </w:p>
        </w:tc>
        <w:tc>
          <w:tcPr>
            <w:tcW w:w="3079" w:type="dxa"/>
            <w:gridSpan w:val="2"/>
            <w:vAlign w:val="center"/>
          </w:tcPr>
          <w:p w14:paraId="2E65A836" w14:textId="77777777" w:rsidR="00AA041C" w:rsidRDefault="00AA041C">
            <w:pPr>
              <w:tabs>
                <w:tab w:val="left" w:pos="5446"/>
                <w:tab w:val="left" w:pos="5940"/>
                <w:tab w:val="left" w:pos="7265"/>
              </w:tabs>
              <w:snapToGrid w:val="0"/>
              <w:jc w:val="center"/>
              <w:rPr>
                <w:rFonts w:ascii="仿宋_GB2312" w:eastAsia="仿宋_GB2312" w:hAnsi="仿宋" w:cs="仿宋"/>
                <w:bCs/>
                <w:spacing w:val="10"/>
                <w:sz w:val="28"/>
                <w:szCs w:val="28"/>
              </w:rPr>
            </w:pPr>
          </w:p>
        </w:tc>
        <w:tc>
          <w:tcPr>
            <w:tcW w:w="3363" w:type="dxa"/>
            <w:gridSpan w:val="2"/>
            <w:vAlign w:val="center"/>
          </w:tcPr>
          <w:p w14:paraId="0CF2D9B1" w14:textId="77777777" w:rsidR="00AA041C" w:rsidRDefault="00AA041C">
            <w:pPr>
              <w:tabs>
                <w:tab w:val="left" w:pos="5446"/>
                <w:tab w:val="left" w:pos="5940"/>
                <w:tab w:val="left" w:pos="7265"/>
              </w:tabs>
              <w:snapToGrid w:val="0"/>
              <w:jc w:val="center"/>
              <w:rPr>
                <w:rFonts w:ascii="仿宋_GB2312" w:eastAsia="仿宋_GB2312" w:hAnsi="仿宋" w:cs="仿宋"/>
                <w:bCs/>
                <w:spacing w:val="10"/>
                <w:sz w:val="28"/>
                <w:szCs w:val="28"/>
              </w:rPr>
            </w:pPr>
          </w:p>
        </w:tc>
        <w:tc>
          <w:tcPr>
            <w:tcW w:w="2302" w:type="dxa"/>
            <w:vMerge/>
            <w:vAlign w:val="center"/>
          </w:tcPr>
          <w:p w14:paraId="5B960602" w14:textId="77777777" w:rsidR="00AA041C" w:rsidRDefault="00AA041C">
            <w:pPr>
              <w:tabs>
                <w:tab w:val="left" w:pos="5446"/>
                <w:tab w:val="left" w:pos="5940"/>
                <w:tab w:val="left" w:pos="7265"/>
              </w:tabs>
              <w:snapToGrid w:val="0"/>
              <w:jc w:val="center"/>
              <w:rPr>
                <w:rFonts w:ascii="仿宋_GB2312" w:eastAsia="仿宋_GB2312" w:hAnsi="仿宋" w:cs="仿宋"/>
                <w:bCs/>
                <w:spacing w:val="10"/>
                <w:sz w:val="28"/>
                <w:szCs w:val="28"/>
              </w:rPr>
            </w:pPr>
          </w:p>
        </w:tc>
      </w:tr>
      <w:tr w:rsidR="00AA041C" w14:paraId="22824039" w14:textId="77777777">
        <w:trPr>
          <w:cantSplit/>
          <w:trHeight w:val="558"/>
          <w:jc w:val="center"/>
        </w:trPr>
        <w:tc>
          <w:tcPr>
            <w:tcW w:w="1546" w:type="dxa"/>
            <w:vAlign w:val="center"/>
          </w:tcPr>
          <w:p w14:paraId="0AD9ACEA" w14:textId="77777777" w:rsidR="00AA041C" w:rsidRDefault="00AA041C">
            <w:pPr>
              <w:tabs>
                <w:tab w:val="left" w:pos="5446"/>
                <w:tab w:val="left" w:pos="5940"/>
                <w:tab w:val="left" w:pos="7265"/>
              </w:tabs>
              <w:snapToGrid w:val="0"/>
              <w:jc w:val="center"/>
              <w:rPr>
                <w:rFonts w:ascii="仿宋_GB2312" w:eastAsia="仿宋_GB2312" w:hAnsi="仿宋" w:cs="仿宋"/>
                <w:bCs/>
                <w:spacing w:val="10"/>
                <w:sz w:val="28"/>
                <w:szCs w:val="28"/>
              </w:rPr>
            </w:pPr>
          </w:p>
        </w:tc>
        <w:tc>
          <w:tcPr>
            <w:tcW w:w="1004" w:type="dxa"/>
            <w:vAlign w:val="center"/>
          </w:tcPr>
          <w:p w14:paraId="5BCB55C3" w14:textId="77777777" w:rsidR="00AA041C" w:rsidRDefault="00AA041C">
            <w:pPr>
              <w:tabs>
                <w:tab w:val="left" w:pos="5446"/>
                <w:tab w:val="left" w:pos="5940"/>
                <w:tab w:val="left" w:pos="7265"/>
              </w:tabs>
              <w:snapToGrid w:val="0"/>
              <w:jc w:val="center"/>
              <w:rPr>
                <w:rFonts w:ascii="仿宋_GB2312" w:eastAsia="仿宋_GB2312" w:hAnsi="仿宋" w:cs="仿宋"/>
                <w:bCs/>
                <w:spacing w:val="10"/>
                <w:sz w:val="28"/>
                <w:szCs w:val="28"/>
              </w:rPr>
            </w:pPr>
          </w:p>
        </w:tc>
        <w:tc>
          <w:tcPr>
            <w:tcW w:w="1528" w:type="dxa"/>
            <w:vAlign w:val="center"/>
          </w:tcPr>
          <w:p w14:paraId="22A601FE" w14:textId="77777777" w:rsidR="00AA041C" w:rsidRDefault="00AA041C">
            <w:pPr>
              <w:tabs>
                <w:tab w:val="left" w:pos="5446"/>
                <w:tab w:val="left" w:pos="5940"/>
                <w:tab w:val="left" w:pos="7265"/>
              </w:tabs>
              <w:snapToGrid w:val="0"/>
              <w:jc w:val="center"/>
              <w:rPr>
                <w:rFonts w:ascii="仿宋_GB2312" w:eastAsia="仿宋_GB2312" w:hAnsi="仿宋" w:cs="仿宋"/>
                <w:bCs/>
                <w:spacing w:val="10"/>
                <w:sz w:val="28"/>
                <w:szCs w:val="28"/>
              </w:rPr>
            </w:pPr>
          </w:p>
        </w:tc>
        <w:tc>
          <w:tcPr>
            <w:tcW w:w="1928" w:type="dxa"/>
            <w:gridSpan w:val="2"/>
            <w:vAlign w:val="center"/>
          </w:tcPr>
          <w:p w14:paraId="55A7332E" w14:textId="77777777" w:rsidR="00AA041C" w:rsidRDefault="00AA041C">
            <w:pPr>
              <w:tabs>
                <w:tab w:val="left" w:pos="5446"/>
                <w:tab w:val="left" w:pos="5940"/>
                <w:tab w:val="left" w:pos="7265"/>
              </w:tabs>
              <w:snapToGrid w:val="0"/>
              <w:jc w:val="center"/>
              <w:rPr>
                <w:rFonts w:ascii="仿宋_GB2312" w:eastAsia="仿宋_GB2312" w:hAnsi="仿宋" w:cs="仿宋"/>
                <w:bCs/>
                <w:spacing w:val="10"/>
                <w:sz w:val="28"/>
                <w:szCs w:val="28"/>
              </w:rPr>
            </w:pPr>
          </w:p>
        </w:tc>
        <w:tc>
          <w:tcPr>
            <w:tcW w:w="3079" w:type="dxa"/>
            <w:gridSpan w:val="2"/>
            <w:vAlign w:val="center"/>
          </w:tcPr>
          <w:p w14:paraId="0A63579C" w14:textId="77777777" w:rsidR="00AA041C" w:rsidRDefault="00AA041C">
            <w:pPr>
              <w:tabs>
                <w:tab w:val="left" w:pos="5446"/>
                <w:tab w:val="left" w:pos="5940"/>
                <w:tab w:val="left" w:pos="7265"/>
              </w:tabs>
              <w:snapToGrid w:val="0"/>
              <w:jc w:val="center"/>
              <w:rPr>
                <w:rFonts w:ascii="仿宋_GB2312" w:eastAsia="仿宋_GB2312" w:hAnsi="仿宋" w:cs="仿宋"/>
                <w:bCs/>
                <w:spacing w:val="10"/>
                <w:sz w:val="28"/>
                <w:szCs w:val="28"/>
              </w:rPr>
            </w:pPr>
          </w:p>
        </w:tc>
        <w:tc>
          <w:tcPr>
            <w:tcW w:w="3363" w:type="dxa"/>
            <w:gridSpan w:val="2"/>
            <w:vAlign w:val="center"/>
          </w:tcPr>
          <w:p w14:paraId="2024C4BB" w14:textId="77777777" w:rsidR="00AA041C" w:rsidRDefault="00AA041C">
            <w:pPr>
              <w:tabs>
                <w:tab w:val="left" w:pos="5446"/>
                <w:tab w:val="left" w:pos="5940"/>
                <w:tab w:val="left" w:pos="7265"/>
              </w:tabs>
              <w:snapToGrid w:val="0"/>
              <w:jc w:val="center"/>
              <w:rPr>
                <w:rFonts w:ascii="仿宋_GB2312" w:eastAsia="仿宋_GB2312" w:hAnsi="仿宋" w:cs="仿宋"/>
                <w:bCs/>
                <w:spacing w:val="10"/>
                <w:sz w:val="28"/>
                <w:szCs w:val="28"/>
              </w:rPr>
            </w:pPr>
          </w:p>
        </w:tc>
        <w:tc>
          <w:tcPr>
            <w:tcW w:w="2302" w:type="dxa"/>
            <w:vMerge/>
            <w:vAlign w:val="center"/>
          </w:tcPr>
          <w:p w14:paraId="3D9BF13B" w14:textId="77777777" w:rsidR="00AA041C" w:rsidRDefault="00AA041C">
            <w:pPr>
              <w:tabs>
                <w:tab w:val="left" w:pos="5446"/>
                <w:tab w:val="left" w:pos="5940"/>
                <w:tab w:val="left" w:pos="7265"/>
              </w:tabs>
              <w:snapToGrid w:val="0"/>
              <w:jc w:val="center"/>
              <w:rPr>
                <w:rFonts w:ascii="仿宋_GB2312" w:eastAsia="仿宋_GB2312" w:hAnsi="仿宋" w:cs="仿宋"/>
                <w:bCs/>
                <w:spacing w:val="10"/>
                <w:sz w:val="28"/>
                <w:szCs w:val="28"/>
              </w:rPr>
            </w:pPr>
          </w:p>
        </w:tc>
      </w:tr>
      <w:tr w:rsidR="00AA041C" w14:paraId="68AA9819" w14:textId="77777777">
        <w:trPr>
          <w:cantSplit/>
          <w:trHeight w:val="558"/>
          <w:jc w:val="center"/>
        </w:trPr>
        <w:tc>
          <w:tcPr>
            <w:tcW w:w="1546" w:type="dxa"/>
            <w:vAlign w:val="center"/>
          </w:tcPr>
          <w:p w14:paraId="79E691BC" w14:textId="77777777" w:rsidR="00AA041C" w:rsidRDefault="00AA041C">
            <w:pPr>
              <w:tabs>
                <w:tab w:val="left" w:pos="5446"/>
                <w:tab w:val="left" w:pos="5940"/>
                <w:tab w:val="left" w:pos="7265"/>
              </w:tabs>
              <w:snapToGrid w:val="0"/>
              <w:jc w:val="center"/>
              <w:rPr>
                <w:rFonts w:ascii="仿宋_GB2312" w:eastAsia="仿宋_GB2312" w:hAnsi="仿宋" w:cs="仿宋"/>
                <w:bCs/>
                <w:spacing w:val="10"/>
                <w:sz w:val="28"/>
                <w:szCs w:val="28"/>
              </w:rPr>
            </w:pPr>
          </w:p>
        </w:tc>
        <w:tc>
          <w:tcPr>
            <w:tcW w:w="1004" w:type="dxa"/>
            <w:vAlign w:val="center"/>
          </w:tcPr>
          <w:p w14:paraId="1D71E0FF" w14:textId="77777777" w:rsidR="00AA041C" w:rsidRDefault="00AA041C">
            <w:pPr>
              <w:tabs>
                <w:tab w:val="left" w:pos="5446"/>
                <w:tab w:val="left" w:pos="5940"/>
                <w:tab w:val="left" w:pos="7265"/>
              </w:tabs>
              <w:snapToGrid w:val="0"/>
              <w:jc w:val="center"/>
              <w:rPr>
                <w:rFonts w:ascii="仿宋_GB2312" w:eastAsia="仿宋_GB2312" w:hAnsi="仿宋" w:cs="仿宋"/>
                <w:bCs/>
                <w:spacing w:val="10"/>
                <w:sz w:val="28"/>
                <w:szCs w:val="28"/>
              </w:rPr>
            </w:pPr>
          </w:p>
        </w:tc>
        <w:tc>
          <w:tcPr>
            <w:tcW w:w="1528" w:type="dxa"/>
            <w:vAlign w:val="center"/>
          </w:tcPr>
          <w:p w14:paraId="34D14851" w14:textId="77777777" w:rsidR="00AA041C" w:rsidRDefault="00AA041C">
            <w:pPr>
              <w:tabs>
                <w:tab w:val="left" w:pos="5446"/>
                <w:tab w:val="left" w:pos="5940"/>
                <w:tab w:val="left" w:pos="7265"/>
              </w:tabs>
              <w:snapToGrid w:val="0"/>
              <w:jc w:val="center"/>
              <w:rPr>
                <w:rFonts w:ascii="仿宋_GB2312" w:eastAsia="仿宋_GB2312" w:hAnsi="仿宋" w:cs="仿宋"/>
                <w:bCs/>
                <w:spacing w:val="10"/>
                <w:sz w:val="28"/>
                <w:szCs w:val="28"/>
              </w:rPr>
            </w:pPr>
          </w:p>
        </w:tc>
        <w:tc>
          <w:tcPr>
            <w:tcW w:w="1928" w:type="dxa"/>
            <w:gridSpan w:val="2"/>
            <w:vAlign w:val="center"/>
          </w:tcPr>
          <w:p w14:paraId="5BD00F4F" w14:textId="77777777" w:rsidR="00AA041C" w:rsidRDefault="00AA041C">
            <w:pPr>
              <w:tabs>
                <w:tab w:val="left" w:pos="5446"/>
                <w:tab w:val="left" w:pos="5940"/>
                <w:tab w:val="left" w:pos="7265"/>
              </w:tabs>
              <w:snapToGrid w:val="0"/>
              <w:jc w:val="center"/>
              <w:rPr>
                <w:rFonts w:ascii="仿宋_GB2312" w:eastAsia="仿宋_GB2312" w:hAnsi="仿宋" w:cs="仿宋"/>
                <w:bCs/>
                <w:spacing w:val="10"/>
                <w:sz w:val="28"/>
                <w:szCs w:val="28"/>
              </w:rPr>
            </w:pPr>
          </w:p>
        </w:tc>
        <w:tc>
          <w:tcPr>
            <w:tcW w:w="3079" w:type="dxa"/>
            <w:gridSpan w:val="2"/>
            <w:vAlign w:val="center"/>
          </w:tcPr>
          <w:p w14:paraId="57E83944" w14:textId="77777777" w:rsidR="00AA041C" w:rsidRDefault="00AA041C">
            <w:pPr>
              <w:tabs>
                <w:tab w:val="left" w:pos="5446"/>
                <w:tab w:val="left" w:pos="5940"/>
                <w:tab w:val="left" w:pos="7265"/>
              </w:tabs>
              <w:snapToGrid w:val="0"/>
              <w:jc w:val="center"/>
              <w:rPr>
                <w:rFonts w:ascii="仿宋_GB2312" w:eastAsia="仿宋_GB2312" w:hAnsi="仿宋" w:cs="仿宋"/>
                <w:bCs/>
                <w:spacing w:val="10"/>
                <w:sz w:val="28"/>
                <w:szCs w:val="28"/>
              </w:rPr>
            </w:pPr>
          </w:p>
        </w:tc>
        <w:tc>
          <w:tcPr>
            <w:tcW w:w="3363" w:type="dxa"/>
            <w:gridSpan w:val="2"/>
            <w:vAlign w:val="center"/>
          </w:tcPr>
          <w:p w14:paraId="02E9D14E" w14:textId="77777777" w:rsidR="00AA041C" w:rsidRDefault="00AA041C">
            <w:pPr>
              <w:tabs>
                <w:tab w:val="left" w:pos="5446"/>
                <w:tab w:val="left" w:pos="5940"/>
                <w:tab w:val="left" w:pos="7265"/>
              </w:tabs>
              <w:snapToGrid w:val="0"/>
              <w:jc w:val="center"/>
              <w:rPr>
                <w:rFonts w:ascii="仿宋_GB2312" w:eastAsia="仿宋_GB2312" w:hAnsi="仿宋" w:cs="仿宋"/>
                <w:bCs/>
                <w:spacing w:val="10"/>
                <w:sz w:val="28"/>
                <w:szCs w:val="28"/>
              </w:rPr>
            </w:pPr>
          </w:p>
        </w:tc>
        <w:tc>
          <w:tcPr>
            <w:tcW w:w="2302" w:type="dxa"/>
            <w:vMerge/>
            <w:vAlign w:val="center"/>
          </w:tcPr>
          <w:p w14:paraId="5F0F4A84" w14:textId="77777777" w:rsidR="00AA041C" w:rsidRDefault="00AA041C">
            <w:pPr>
              <w:tabs>
                <w:tab w:val="left" w:pos="5446"/>
                <w:tab w:val="left" w:pos="5940"/>
                <w:tab w:val="left" w:pos="7265"/>
              </w:tabs>
              <w:snapToGrid w:val="0"/>
              <w:jc w:val="center"/>
              <w:rPr>
                <w:rFonts w:ascii="仿宋_GB2312" w:eastAsia="仿宋_GB2312" w:hAnsi="仿宋" w:cs="仿宋"/>
                <w:bCs/>
                <w:spacing w:val="10"/>
                <w:sz w:val="28"/>
                <w:szCs w:val="28"/>
              </w:rPr>
            </w:pPr>
          </w:p>
        </w:tc>
      </w:tr>
      <w:tr w:rsidR="00AA041C" w14:paraId="2784FC2D" w14:textId="77777777">
        <w:trPr>
          <w:cantSplit/>
          <w:trHeight w:val="558"/>
          <w:jc w:val="center"/>
        </w:trPr>
        <w:tc>
          <w:tcPr>
            <w:tcW w:w="1546" w:type="dxa"/>
            <w:vAlign w:val="center"/>
          </w:tcPr>
          <w:p w14:paraId="7399E85F" w14:textId="77777777" w:rsidR="00AA041C" w:rsidRDefault="00AA041C">
            <w:pPr>
              <w:tabs>
                <w:tab w:val="left" w:pos="5446"/>
                <w:tab w:val="left" w:pos="5940"/>
                <w:tab w:val="left" w:pos="7265"/>
              </w:tabs>
              <w:snapToGrid w:val="0"/>
              <w:jc w:val="center"/>
              <w:rPr>
                <w:rFonts w:ascii="仿宋_GB2312" w:eastAsia="仿宋_GB2312" w:hAnsi="仿宋" w:cs="仿宋"/>
                <w:bCs/>
                <w:spacing w:val="10"/>
                <w:sz w:val="28"/>
                <w:szCs w:val="28"/>
              </w:rPr>
            </w:pPr>
          </w:p>
        </w:tc>
        <w:tc>
          <w:tcPr>
            <w:tcW w:w="1004" w:type="dxa"/>
            <w:vAlign w:val="center"/>
          </w:tcPr>
          <w:p w14:paraId="727476ED" w14:textId="77777777" w:rsidR="00AA041C" w:rsidRDefault="00AA041C">
            <w:pPr>
              <w:tabs>
                <w:tab w:val="left" w:pos="5446"/>
                <w:tab w:val="left" w:pos="5940"/>
                <w:tab w:val="left" w:pos="7265"/>
              </w:tabs>
              <w:snapToGrid w:val="0"/>
              <w:jc w:val="center"/>
              <w:rPr>
                <w:rFonts w:ascii="仿宋_GB2312" w:eastAsia="仿宋_GB2312" w:hAnsi="仿宋" w:cs="仿宋"/>
                <w:bCs/>
                <w:spacing w:val="10"/>
                <w:sz w:val="28"/>
                <w:szCs w:val="28"/>
              </w:rPr>
            </w:pPr>
          </w:p>
        </w:tc>
        <w:tc>
          <w:tcPr>
            <w:tcW w:w="1528" w:type="dxa"/>
            <w:vAlign w:val="center"/>
          </w:tcPr>
          <w:p w14:paraId="79034A05" w14:textId="77777777" w:rsidR="00AA041C" w:rsidRDefault="00AA041C">
            <w:pPr>
              <w:tabs>
                <w:tab w:val="left" w:pos="5446"/>
                <w:tab w:val="left" w:pos="5940"/>
                <w:tab w:val="left" w:pos="7265"/>
              </w:tabs>
              <w:snapToGrid w:val="0"/>
              <w:jc w:val="center"/>
              <w:rPr>
                <w:rFonts w:ascii="仿宋_GB2312" w:eastAsia="仿宋_GB2312" w:hAnsi="仿宋" w:cs="仿宋"/>
                <w:bCs/>
                <w:spacing w:val="10"/>
                <w:sz w:val="28"/>
                <w:szCs w:val="28"/>
              </w:rPr>
            </w:pPr>
          </w:p>
        </w:tc>
        <w:tc>
          <w:tcPr>
            <w:tcW w:w="1928" w:type="dxa"/>
            <w:gridSpan w:val="2"/>
            <w:vAlign w:val="center"/>
          </w:tcPr>
          <w:p w14:paraId="0E3B9FA0" w14:textId="77777777" w:rsidR="00AA041C" w:rsidRDefault="00AA041C">
            <w:pPr>
              <w:tabs>
                <w:tab w:val="left" w:pos="5446"/>
                <w:tab w:val="left" w:pos="5940"/>
                <w:tab w:val="left" w:pos="7265"/>
              </w:tabs>
              <w:snapToGrid w:val="0"/>
              <w:jc w:val="center"/>
              <w:rPr>
                <w:rFonts w:ascii="仿宋_GB2312" w:eastAsia="仿宋_GB2312" w:hAnsi="仿宋" w:cs="仿宋"/>
                <w:bCs/>
                <w:spacing w:val="10"/>
                <w:sz w:val="28"/>
                <w:szCs w:val="28"/>
              </w:rPr>
            </w:pPr>
          </w:p>
        </w:tc>
        <w:tc>
          <w:tcPr>
            <w:tcW w:w="3079" w:type="dxa"/>
            <w:gridSpan w:val="2"/>
            <w:vAlign w:val="center"/>
          </w:tcPr>
          <w:p w14:paraId="20676FB4" w14:textId="77777777" w:rsidR="00AA041C" w:rsidRDefault="00AA041C">
            <w:pPr>
              <w:tabs>
                <w:tab w:val="left" w:pos="5446"/>
                <w:tab w:val="left" w:pos="5940"/>
                <w:tab w:val="left" w:pos="7265"/>
              </w:tabs>
              <w:snapToGrid w:val="0"/>
              <w:jc w:val="center"/>
              <w:rPr>
                <w:rFonts w:ascii="仿宋_GB2312" w:eastAsia="仿宋_GB2312" w:hAnsi="仿宋" w:cs="仿宋"/>
                <w:bCs/>
                <w:spacing w:val="10"/>
                <w:sz w:val="28"/>
                <w:szCs w:val="28"/>
              </w:rPr>
            </w:pPr>
          </w:p>
        </w:tc>
        <w:tc>
          <w:tcPr>
            <w:tcW w:w="3363" w:type="dxa"/>
            <w:gridSpan w:val="2"/>
            <w:vAlign w:val="center"/>
          </w:tcPr>
          <w:p w14:paraId="3B35172B" w14:textId="77777777" w:rsidR="00AA041C" w:rsidRDefault="00AA041C">
            <w:pPr>
              <w:tabs>
                <w:tab w:val="left" w:pos="5446"/>
                <w:tab w:val="left" w:pos="5940"/>
                <w:tab w:val="left" w:pos="7265"/>
              </w:tabs>
              <w:snapToGrid w:val="0"/>
              <w:jc w:val="center"/>
              <w:rPr>
                <w:rFonts w:ascii="仿宋_GB2312" w:eastAsia="仿宋_GB2312" w:hAnsi="仿宋" w:cs="仿宋"/>
                <w:bCs/>
                <w:spacing w:val="10"/>
                <w:sz w:val="28"/>
                <w:szCs w:val="28"/>
              </w:rPr>
            </w:pPr>
          </w:p>
        </w:tc>
        <w:tc>
          <w:tcPr>
            <w:tcW w:w="2302" w:type="dxa"/>
            <w:vMerge/>
            <w:vAlign w:val="center"/>
          </w:tcPr>
          <w:p w14:paraId="7EC6B119" w14:textId="77777777" w:rsidR="00AA041C" w:rsidRDefault="00AA041C">
            <w:pPr>
              <w:tabs>
                <w:tab w:val="left" w:pos="5446"/>
                <w:tab w:val="left" w:pos="5940"/>
                <w:tab w:val="left" w:pos="7265"/>
              </w:tabs>
              <w:snapToGrid w:val="0"/>
              <w:jc w:val="center"/>
              <w:rPr>
                <w:rFonts w:ascii="仿宋_GB2312" w:eastAsia="仿宋_GB2312" w:hAnsi="仿宋" w:cs="仿宋"/>
                <w:bCs/>
                <w:spacing w:val="10"/>
                <w:sz w:val="28"/>
                <w:szCs w:val="28"/>
              </w:rPr>
            </w:pPr>
          </w:p>
        </w:tc>
      </w:tr>
      <w:tr w:rsidR="00AA041C" w14:paraId="317117CD" w14:textId="77777777">
        <w:trPr>
          <w:cantSplit/>
          <w:trHeight w:val="558"/>
          <w:jc w:val="center"/>
        </w:trPr>
        <w:tc>
          <w:tcPr>
            <w:tcW w:w="1546" w:type="dxa"/>
            <w:vAlign w:val="center"/>
          </w:tcPr>
          <w:p w14:paraId="33CB19FF" w14:textId="77777777" w:rsidR="00AA041C" w:rsidRDefault="00AA041C">
            <w:pPr>
              <w:tabs>
                <w:tab w:val="left" w:pos="5446"/>
                <w:tab w:val="left" w:pos="5940"/>
                <w:tab w:val="left" w:pos="7265"/>
              </w:tabs>
              <w:snapToGrid w:val="0"/>
              <w:jc w:val="center"/>
              <w:rPr>
                <w:rFonts w:ascii="仿宋_GB2312" w:eastAsia="仿宋_GB2312" w:hAnsi="仿宋" w:cs="仿宋"/>
                <w:bCs/>
                <w:spacing w:val="10"/>
                <w:sz w:val="28"/>
                <w:szCs w:val="28"/>
              </w:rPr>
            </w:pPr>
          </w:p>
        </w:tc>
        <w:tc>
          <w:tcPr>
            <w:tcW w:w="1004" w:type="dxa"/>
            <w:vAlign w:val="center"/>
          </w:tcPr>
          <w:p w14:paraId="11B128B3" w14:textId="77777777" w:rsidR="00AA041C" w:rsidRDefault="00AA041C">
            <w:pPr>
              <w:tabs>
                <w:tab w:val="left" w:pos="5446"/>
                <w:tab w:val="left" w:pos="5940"/>
                <w:tab w:val="left" w:pos="7265"/>
              </w:tabs>
              <w:snapToGrid w:val="0"/>
              <w:jc w:val="center"/>
              <w:rPr>
                <w:rFonts w:ascii="仿宋_GB2312" w:eastAsia="仿宋_GB2312" w:hAnsi="仿宋" w:cs="仿宋"/>
                <w:bCs/>
                <w:color w:val="000000"/>
                <w:sz w:val="28"/>
                <w:szCs w:val="28"/>
              </w:rPr>
            </w:pPr>
          </w:p>
        </w:tc>
        <w:tc>
          <w:tcPr>
            <w:tcW w:w="1528" w:type="dxa"/>
            <w:vAlign w:val="center"/>
          </w:tcPr>
          <w:p w14:paraId="5473256E" w14:textId="77777777" w:rsidR="00AA041C" w:rsidRDefault="00AA041C">
            <w:pPr>
              <w:tabs>
                <w:tab w:val="left" w:pos="5446"/>
                <w:tab w:val="left" w:pos="5940"/>
                <w:tab w:val="left" w:pos="7265"/>
              </w:tabs>
              <w:snapToGrid w:val="0"/>
              <w:jc w:val="center"/>
              <w:rPr>
                <w:rFonts w:ascii="仿宋_GB2312" w:eastAsia="仿宋_GB2312" w:hAnsi="仿宋" w:cs="仿宋"/>
                <w:bCs/>
                <w:color w:val="000000"/>
                <w:sz w:val="28"/>
                <w:szCs w:val="28"/>
              </w:rPr>
            </w:pPr>
          </w:p>
        </w:tc>
        <w:tc>
          <w:tcPr>
            <w:tcW w:w="1928" w:type="dxa"/>
            <w:gridSpan w:val="2"/>
            <w:vAlign w:val="center"/>
          </w:tcPr>
          <w:p w14:paraId="606FD4F6" w14:textId="77777777" w:rsidR="00AA041C" w:rsidRDefault="00AA041C">
            <w:pPr>
              <w:tabs>
                <w:tab w:val="left" w:pos="5446"/>
                <w:tab w:val="left" w:pos="5940"/>
                <w:tab w:val="left" w:pos="7265"/>
              </w:tabs>
              <w:snapToGrid w:val="0"/>
              <w:jc w:val="center"/>
              <w:rPr>
                <w:rFonts w:ascii="仿宋_GB2312" w:eastAsia="仿宋_GB2312" w:hAnsi="仿宋" w:cs="仿宋"/>
                <w:bCs/>
                <w:color w:val="000000"/>
                <w:sz w:val="28"/>
                <w:szCs w:val="28"/>
              </w:rPr>
            </w:pPr>
          </w:p>
        </w:tc>
        <w:tc>
          <w:tcPr>
            <w:tcW w:w="3079" w:type="dxa"/>
            <w:gridSpan w:val="2"/>
            <w:vAlign w:val="center"/>
          </w:tcPr>
          <w:p w14:paraId="3D49BFB4" w14:textId="77777777" w:rsidR="00AA041C" w:rsidRDefault="00AA041C">
            <w:pPr>
              <w:tabs>
                <w:tab w:val="left" w:pos="5446"/>
                <w:tab w:val="left" w:pos="5940"/>
                <w:tab w:val="left" w:pos="7265"/>
              </w:tabs>
              <w:snapToGrid w:val="0"/>
              <w:jc w:val="center"/>
              <w:rPr>
                <w:rFonts w:ascii="仿宋_GB2312" w:eastAsia="仿宋_GB2312" w:hAnsi="仿宋" w:cs="仿宋"/>
                <w:bCs/>
                <w:spacing w:val="10"/>
                <w:sz w:val="28"/>
                <w:szCs w:val="28"/>
              </w:rPr>
            </w:pPr>
          </w:p>
        </w:tc>
        <w:tc>
          <w:tcPr>
            <w:tcW w:w="3363" w:type="dxa"/>
            <w:gridSpan w:val="2"/>
            <w:vAlign w:val="center"/>
          </w:tcPr>
          <w:p w14:paraId="514C2A2A" w14:textId="77777777" w:rsidR="00AA041C" w:rsidRDefault="00AA041C">
            <w:pPr>
              <w:tabs>
                <w:tab w:val="left" w:pos="5446"/>
                <w:tab w:val="left" w:pos="5940"/>
                <w:tab w:val="left" w:pos="7265"/>
              </w:tabs>
              <w:snapToGrid w:val="0"/>
              <w:jc w:val="center"/>
              <w:rPr>
                <w:rFonts w:ascii="仿宋_GB2312" w:eastAsia="仿宋_GB2312" w:hAnsi="仿宋" w:cs="仿宋"/>
                <w:bCs/>
                <w:spacing w:val="10"/>
                <w:sz w:val="28"/>
                <w:szCs w:val="28"/>
              </w:rPr>
            </w:pPr>
          </w:p>
        </w:tc>
        <w:tc>
          <w:tcPr>
            <w:tcW w:w="2302" w:type="dxa"/>
            <w:vMerge/>
            <w:vAlign w:val="center"/>
          </w:tcPr>
          <w:p w14:paraId="71FA7BED" w14:textId="77777777" w:rsidR="00AA041C" w:rsidRDefault="00AA041C">
            <w:pPr>
              <w:tabs>
                <w:tab w:val="left" w:pos="5446"/>
                <w:tab w:val="left" w:pos="5940"/>
                <w:tab w:val="left" w:pos="7265"/>
              </w:tabs>
              <w:snapToGrid w:val="0"/>
              <w:jc w:val="center"/>
              <w:rPr>
                <w:rFonts w:ascii="仿宋_GB2312" w:eastAsia="仿宋_GB2312" w:hAnsi="仿宋" w:cs="仿宋"/>
                <w:bCs/>
                <w:spacing w:val="10"/>
                <w:sz w:val="28"/>
                <w:szCs w:val="28"/>
              </w:rPr>
            </w:pPr>
          </w:p>
        </w:tc>
      </w:tr>
      <w:tr w:rsidR="00AA041C" w14:paraId="6593F47F" w14:textId="77777777">
        <w:trPr>
          <w:cantSplit/>
          <w:trHeight w:val="568"/>
          <w:jc w:val="center"/>
        </w:trPr>
        <w:tc>
          <w:tcPr>
            <w:tcW w:w="1546" w:type="dxa"/>
            <w:vAlign w:val="center"/>
          </w:tcPr>
          <w:p w14:paraId="5AAAF21B" w14:textId="77777777" w:rsidR="00AA041C" w:rsidRDefault="00000000">
            <w:pPr>
              <w:tabs>
                <w:tab w:val="left" w:pos="5446"/>
                <w:tab w:val="left" w:pos="5940"/>
                <w:tab w:val="left" w:pos="7265"/>
              </w:tabs>
              <w:snapToGrid w:val="0"/>
              <w:jc w:val="center"/>
              <w:rPr>
                <w:rFonts w:ascii="仿宋_GB2312" w:eastAsia="仿宋_GB2312" w:hAnsi="仿宋" w:cs="仿宋"/>
                <w:bCs/>
                <w:spacing w:val="10"/>
                <w:sz w:val="28"/>
                <w:szCs w:val="28"/>
              </w:rPr>
            </w:pPr>
            <w:r>
              <w:rPr>
                <w:rFonts w:ascii="仿宋_GB2312" w:eastAsia="仿宋_GB2312" w:hAnsi="仿宋" w:cs="仿宋" w:hint="eastAsia"/>
                <w:bCs/>
                <w:spacing w:val="10"/>
                <w:sz w:val="28"/>
                <w:szCs w:val="28"/>
              </w:rPr>
              <w:t>住宿要求</w:t>
            </w:r>
          </w:p>
        </w:tc>
        <w:tc>
          <w:tcPr>
            <w:tcW w:w="10902" w:type="dxa"/>
            <w:gridSpan w:val="8"/>
            <w:vAlign w:val="center"/>
          </w:tcPr>
          <w:p w14:paraId="6B16DF75" w14:textId="77777777" w:rsidR="00AA041C" w:rsidRDefault="00000000">
            <w:pPr>
              <w:numPr>
                <w:ilvl w:val="0"/>
                <w:numId w:val="1"/>
              </w:numPr>
              <w:tabs>
                <w:tab w:val="left" w:pos="5446"/>
                <w:tab w:val="left" w:pos="5940"/>
                <w:tab w:val="left" w:pos="7265"/>
              </w:tabs>
              <w:snapToGrid w:val="0"/>
              <w:rPr>
                <w:rFonts w:ascii="仿宋_GB2312" w:eastAsia="仿宋_GB2312" w:hAnsi="仿宋" w:cs="仿宋"/>
                <w:bCs/>
                <w:color w:val="000000"/>
                <w:sz w:val="28"/>
                <w:szCs w:val="28"/>
              </w:rPr>
            </w:pPr>
            <w:r>
              <w:rPr>
                <w:rFonts w:ascii="仿宋_GB2312" w:eastAsia="仿宋_GB2312" w:hAnsi="仿宋" w:cs="仿宋" w:hint="eastAsia"/>
                <w:bCs/>
                <w:color w:val="000000"/>
                <w:sz w:val="28"/>
                <w:szCs w:val="28"/>
              </w:rPr>
              <w:t>单间单住  □</w:t>
            </w:r>
            <w:proofErr w:type="gramStart"/>
            <w:r>
              <w:rPr>
                <w:rFonts w:ascii="仿宋_GB2312" w:eastAsia="仿宋_GB2312" w:hAnsi="仿宋" w:cs="仿宋" w:hint="eastAsia"/>
                <w:bCs/>
                <w:color w:val="000000"/>
                <w:sz w:val="28"/>
                <w:szCs w:val="28"/>
              </w:rPr>
              <w:t>标间单住</w:t>
            </w:r>
            <w:proofErr w:type="gramEnd"/>
            <w:r>
              <w:rPr>
                <w:rFonts w:ascii="仿宋_GB2312" w:eastAsia="仿宋_GB2312" w:hAnsi="仿宋" w:cs="仿宋" w:hint="eastAsia"/>
                <w:bCs/>
                <w:color w:val="000000"/>
                <w:sz w:val="28"/>
                <w:szCs w:val="28"/>
              </w:rPr>
              <w:t xml:space="preserve">  □</w:t>
            </w:r>
            <w:proofErr w:type="gramStart"/>
            <w:r>
              <w:rPr>
                <w:rFonts w:ascii="仿宋_GB2312" w:eastAsia="仿宋_GB2312" w:hAnsi="仿宋" w:cs="仿宋" w:hint="eastAsia"/>
                <w:bCs/>
                <w:color w:val="000000"/>
                <w:sz w:val="28"/>
                <w:szCs w:val="28"/>
              </w:rPr>
              <w:t>标间合住</w:t>
            </w:r>
            <w:proofErr w:type="gramEnd"/>
            <w:r>
              <w:rPr>
                <w:rFonts w:ascii="仿宋_GB2312" w:eastAsia="仿宋_GB2312" w:hAnsi="仿宋" w:cs="仿宋" w:hint="eastAsia"/>
                <w:bCs/>
                <w:color w:val="000000"/>
                <w:sz w:val="28"/>
                <w:szCs w:val="28"/>
              </w:rPr>
              <w:t xml:space="preserve">  □不住  房间数：标间（ ）间  单间（ ）间</w:t>
            </w:r>
          </w:p>
          <w:p w14:paraId="678769B0" w14:textId="77777777" w:rsidR="00AA041C" w:rsidRDefault="00000000">
            <w:pPr>
              <w:tabs>
                <w:tab w:val="left" w:pos="5446"/>
                <w:tab w:val="left" w:pos="5940"/>
                <w:tab w:val="left" w:pos="7265"/>
              </w:tabs>
              <w:snapToGrid w:val="0"/>
              <w:rPr>
                <w:rFonts w:ascii="仿宋_GB2312" w:eastAsia="仿宋_GB2312" w:hAnsi="仿宋" w:cs="仿宋"/>
                <w:bCs/>
                <w:color w:val="000000"/>
                <w:sz w:val="28"/>
                <w:szCs w:val="28"/>
              </w:rPr>
            </w:pPr>
            <w:proofErr w:type="gramStart"/>
            <w:r>
              <w:rPr>
                <w:rFonts w:ascii="仿宋_GB2312" w:eastAsia="仿宋_GB2312" w:hAnsi="仿宋" w:cs="仿宋" w:hint="eastAsia"/>
                <w:bCs/>
                <w:color w:val="000000"/>
                <w:sz w:val="28"/>
                <w:szCs w:val="28"/>
              </w:rPr>
              <w:t>拟住时间</w:t>
            </w:r>
            <w:proofErr w:type="gramEnd"/>
            <w:r>
              <w:rPr>
                <w:rFonts w:ascii="仿宋_GB2312" w:eastAsia="仿宋_GB2312" w:hAnsi="仿宋" w:cs="仿宋" w:hint="eastAsia"/>
                <w:bCs/>
                <w:color w:val="000000"/>
                <w:sz w:val="28"/>
                <w:szCs w:val="28"/>
              </w:rPr>
              <w:t>：     月    日至     月    日</w:t>
            </w:r>
          </w:p>
        </w:tc>
        <w:tc>
          <w:tcPr>
            <w:tcW w:w="2302" w:type="dxa"/>
            <w:vMerge/>
            <w:vAlign w:val="center"/>
          </w:tcPr>
          <w:p w14:paraId="50EE6B37" w14:textId="77777777" w:rsidR="00AA041C" w:rsidRDefault="00AA041C">
            <w:pPr>
              <w:tabs>
                <w:tab w:val="left" w:pos="5446"/>
                <w:tab w:val="left" w:pos="5940"/>
                <w:tab w:val="left" w:pos="7265"/>
              </w:tabs>
              <w:snapToGrid w:val="0"/>
              <w:jc w:val="center"/>
              <w:rPr>
                <w:rFonts w:ascii="仿宋_GB2312" w:eastAsia="仿宋_GB2312" w:hAnsi="仿宋" w:cs="仿宋"/>
                <w:bCs/>
                <w:spacing w:val="10"/>
                <w:sz w:val="28"/>
                <w:szCs w:val="28"/>
              </w:rPr>
            </w:pPr>
          </w:p>
        </w:tc>
      </w:tr>
    </w:tbl>
    <w:p w14:paraId="78178BF8" w14:textId="77777777" w:rsidR="00AA041C" w:rsidRDefault="00000000">
      <w:pPr>
        <w:tabs>
          <w:tab w:val="left" w:pos="180"/>
          <w:tab w:val="left" w:pos="540"/>
          <w:tab w:val="left" w:pos="5760"/>
        </w:tabs>
        <w:snapToGrid w:val="0"/>
        <w:spacing w:beforeLines="50" w:before="156"/>
        <w:ind w:leftChars="-172" w:left="-3" w:rightChars="-189" w:right="-397" w:hangingChars="128" w:hanging="358"/>
        <w:rPr>
          <w:rFonts w:ascii="仿宋_GB2312" w:eastAsia="仿宋_GB2312" w:hAnsi="仿宋" w:cs="仿宋"/>
          <w:bCs/>
          <w:color w:val="000000"/>
          <w:sz w:val="28"/>
          <w:szCs w:val="28"/>
        </w:rPr>
      </w:pPr>
      <w:r>
        <w:rPr>
          <w:rFonts w:ascii="仿宋_GB2312" w:eastAsia="仿宋_GB2312" w:hAnsi="仿宋" w:cs="仿宋" w:hint="eastAsia"/>
          <w:bCs/>
          <w:color w:val="000000"/>
          <w:sz w:val="28"/>
          <w:szCs w:val="28"/>
        </w:rPr>
        <w:t>备注：1、此表可复制，填好后须加盖公章有效；2、请在班次一栏中注明参加学习的地点；3、此表填好后请在</w:t>
      </w:r>
      <w:r>
        <w:rPr>
          <w:rFonts w:ascii="仿宋_GB2312" w:eastAsia="仿宋_GB2312" w:hAnsi="仿宋" w:cs="仿宋" w:hint="eastAsia"/>
          <w:bCs/>
          <w:snapToGrid w:val="0"/>
          <w:color w:val="000000"/>
          <w:kern w:val="0"/>
          <w:sz w:val="28"/>
          <w:szCs w:val="28"/>
        </w:rPr>
        <w:t>报到日前</w:t>
      </w:r>
      <w:r>
        <w:rPr>
          <w:rFonts w:ascii="仿宋_GB2312" w:eastAsia="仿宋_GB2312" w:hAnsi="仿宋" w:cs="仿宋" w:hint="eastAsia"/>
          <w:bCs/>
          <w:color w:val="000000"/>
          <w:sz w:val="28"/>
          <w:szCs w:val="28"/>
        </w:rPr>
        <w:t>E-MAIL或传真至会务组</w:t>
      </w:r>
    </w:p>
    <w:p w14:paraId="3A618F26" w14:textId="77777777" w:rsidR="00AA041C" w:rsidRDefault="00000000">
      <w:pPr>
        <w:wordWrap w:val="0"/>
        <w:snapToGrid w:val="0"/>
        <w:ind w:rightChars="-189" w:right="-397"/>
        <w:jc w:val="right"/>
        <w:rPr>
          <w:rFonts w:ascii="仿宋_GB2312" w:eastAsia="仿宋_GB2312" w:hAnsi="仿宋" w:cs="仿宋"/>
          <w:sz w:val="28"/>
          <w:szCs w:val="28"/>
        </w:rPr>
      </w:pPr>
      <w:r>
        <w:rPr>
          <w:rFonts w:ascii="仿宋_GB2312" w:eastAsia="仿宋_GB2312" w:hAnsi="仿宋" w:cs="仿宋" w:hint="eastAsia"/>
          <w:bCs/>
          <w:snapToGrid w:val="0"/>
          <w:color w:val="000000"/>
          <w:sz w:val="28"/>
          <w:szCs w:val="28"/>
        </w:rPr>
        <w:t xml:space="preserve">             </w:t>
      </w:r>
    </w:p>
    <w:sectPr w:rsidR="00AA041C">
      <w:footerReference w:type="even" r:id="rId12"/>
      <w:footerReference w:type="default" r:id="rId13"/>
      <w:pgSz w:w="16838" w:h="11906" w:orient="landscape"/>
      <w:pgMar w:top="1304" w:right="1418" w:bottom="1304" w:left="1418"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0A0FA" w14:textId="77777777" w:rsidR="00DE2C6B" w:rsidRDefault="00DE2C6B">
      <w:r>
        <w:separator/>
      </w:r>
    </w:p>
  </w:endnote>
  <w:endnote w:type="continuationSeparator" w:id="0">
    <w:p w14:paraId="0440694D" w14:textId="77777777" w:rsidR="00DE2C6B" w:rsidRDefault="00DE2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仿宋_GB2312">
    <w:altName w:val="仿宋"/>
    <w:charset w:val="86"/>
    <w:family w:val="modern"/>
    <w:pitch w:val="default"/>
    <w:sig w:usb0="00000001" w:usb1="080E0000" w:usb2="00000000" w:usb3="00000000" w:csb0="00040000" w:csb1="00000000"/>
    <w:embedRegular r:id="rId1" w:subsetted="1" w:fontKey="{EF48D055-9B95-4EF9-ADB3-D66D50635EF2}"/>
    <w:embedBold r:id="rId2" w:subsetted="1" w:fontKey="{37F63F52-857A-4DBA-9358-CD4B5147A18E}"/>
  </w:font>
  <w:font w:name="仿宋">
    <w:panose1 w:val="02010609060101010101"/>
    <w:charset w:val="86"/>
    <w:family w:val="modern"/>
    <w:pitch w:val="fixed"/>
    <w:sig w:usb0="800002BF" w:usb1="38CF7CFA" w:usb2="00000016" w:usb3="00000000" w:csb0="00040001" w:csb1="00000000"/>
    <w:embedRegular r:id="rId3" w:subsetted="1" w:fontKey="{22292803-71D3-4677-B4C8-81B84F32B17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embedRegular r:id="rId4" w:subsetted="1" w:fontKey="{F6C99B70-0ED5-46B5-BF6E-FF671891EBC4}"/>
  </w:font>
  <w:font w:name="楷体_GB2312">
    <w:altName w:val="楷体"/>
    <w:charset w:val="86"/>
    <w:family w:val="modern"/>
    <w:pitch w:val="default"/>
    <w:sig w:usb0="00000001" w:usb1="080E0000" w:usb2="00000000" w:usb3="00000000" w:csb0="00040000" w:csb1="00000000"/>
    <w:embedBold r:id="rId5" w:fontKey="{BAF5A22F-A253-4EF2-9747-82AA9CFC37EC}"/>
  </w:font>
  <w:font w:name="方正小标宋_GBK">
    <w:charset w:val="86"/>
    <w:family w:val="auto"/>
    <w:pitch w:val="default"/>
    <w:sig w:usb0="A00002BF" w:usb1="38CF7CFA" w:usb2="00082016" w:usb3="00000000" w:csb0="00040001" w:csb1="00000000"/>
    <w:embedRegular r:id="rId6" w:subsetted="1" w:fontKey="{EA8E7DC0-894E-48F4-9A13-7D381EFD5547}"/>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embedRegular r:id="rId7" w:subsetted="1" w:fontKey="{A319C9B2-71BB-4784-A19B-8805CEF80712}"/>
    <w:embedBold r:id="rId8" w:subsetted="1" w:fontKey="{3BA7F6A8-19F4-40A2-8E7D-9532A3D3D0EA}"/>
  </w:font>
  <w:font w:name="楷体">
    <w:panose1 w:val="02010609060101010101"/>
    <w:charset w:val="86"/>
    <w:family w:val="modern"/>
    <w:pitch w:val="fixed"/>
    <w:sig w:usb0="800002BF" w:usb1="38CF7CFA" w:usb2="00000016" w:usb3="00000000" w:csb0="00040001" w:csb1="00000000"/>
    <w:embedRegular r:id="rId9" w:subsetted="1" w:fontKey="{A39AAEE7-B812-49F9-9D6F-EBB4AF529BDC}"/>
  </w:font>
  <w:font w:name="微软雅黑">
    <w:panose1 w:val="020B0503020204020204"/>
    <w:charset w:val="86"/>
    <w:family w:val="swiss"/>
    <w:pitch w:val="variable"/>
    <w:sig w:usb0="80000287" w:usb1="2ACF3C50" w:usb2="00000016" w:usb3="00000000" w:csb0="0004001F" w:csb1="00000000"/>
  </w:font>
  <w:font w:name="___WRD_EMBED_SUB_44">
    <w:altName w:val="微软雅黑"/>
    <w:charset w:val="86"/>
    <w:family w:val="modern"/>
    <w:pitch w:val="default"/>
    <w:sig w:usb0="00000001" w:usb1="080E0000" w:usb2="00000000" w:usb3="00000000" w:csb0="00040000" w:csb1="00000000"/>
  </w:font>
  <w:font w:name="___WRD_EMBED_SUB_48">
    <w:altName w:val="微软雅黑"/>
    <w:charset w:val="86"/>
    <w:family w:val="modern"/>
    <w:pitch w:val="default"/>
    <w:sig w:usb0="00000001" w:usb1="080E0000" w:usb2="00000000" w:usb3="00000000" w:csb0="00040000" w:csb1="00000000"/>
  </w:font>
  <w:font w:name="方正书宋简体">
    <w:altName w:val="宋体"/>
    <w:charset w:val="86"/>
    <w:family w:val="auto"/>
    <w:pitch w:val="default"/>
    <w:sig w:usb0="00000000" w:usb1="00000000" w:usb2="00000000" w:usb3="00000000" w:csb0="00040000" w:csb1="00000000"/>
  </w:font>
  <w:font w:name="华文楷体">
    <w:panose1 w:val="02010600040101010101"/>
    <w:charset w:val="86"/>
    <w:family w:val="auto"/>
    <w:pitch w:val="variable"/>
    <w:sig w:usb0="00000287" w:usb1="080F0000" w:usb2="00000010" w:usb3="00000000" w:csb0="0004009F" w:csb1="00000000"/>
    <w:embedBold r:id="rId10" w:subsetted="1" w:fontKey="{6AC43E8A-F60A-4447-8C00-8C1F87CC3502}"/>
  </w:font>
  <w:font w:name="Arial">
    <w:panose1 w:val="020B0604020202020204"/>
    <w:charset w:val="00"/>
    <w:family w:val="swiss"/>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955D1" w14:textId="77777777" w:rsidR="00AA041C" w:rsidRDefault="00000000">
    <w:pPr>
      <w:pStyle w:val="a7"/>
      <w:framePr w:wrap="around" w:vAnchor="text" w:hAnchor="margin" w:xAlign="center" w:y="1"/>
      <w:rPr>
        <w:rStyle w:val="ad"/>
      </w:rPr>
    </w:pPr>
    <w:r>
      <w:fldChar w:fldCharType="begin"/>
    </w:r>
    <w:r>
      <w:rPr>
        <w:rStyle w:val="ad"/>
      </w:rPr>
      <w:instrText xml:space="preserve">PAGE  </w:instrText>
    </w:r>
    <w:r>
      <w:fldChar w:fldCharType="end"/>
    </w:r>
  </w:p>
  <w:p w14:paraId="720E0EC9" w14:textId="77777777" w:rsidR="00AA041C" w:rsidRDefault="00AA041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271E3" w14:textId="77777777" w:rsidR="00AA041C" w:rsidRDefault="00000000">
    <w:pPr>
      <w:pStyle w:val="a7"/>
      <w:jc w:val="center"/>
      <w:rPr>
        <w:sz w:val="28"/>
        <w:szCs w:val="28"/>
      </w:rPr>
    </w:pP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- 3 -</w:t>
    </w:r>
    <w:r>
      <w:rPr>
        <w:kern w:val="0"/>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CB791" w14:textId="77777777" w:rsidR="00AA041C" w:rsidRDefault="00000000">
    <w:pPr>
      <w:pStyle w:val="a7"/>
      <w:framePr w:wrap="around" w:vAnchor="text" w:hAnchor="margin" w:xAlign="center" w:y="1"/>
      <w:rPr>
        <w:rStyle w:val="ad"/>
      </w:rPr>
    </w:pPr>
    <w:r>
      <w:fldChar w:fldCharType="begin"/>
    </w:r>
    <w:r>
      <w:rPr>
        <w:rStyle w:val="ad"/>
      </w:rPr>
      <w:instrText xml:space="preserve">PAGE  </w:instrText>
    </w:r>
    <w:r>
      <w:fldChar w:fldCharType="end"/>
    </w:r>
  </w:p>
  <w:p w14:paraId="5D0B1522" w14:textId="77777777" w:rsidR="00AA041C" w:rsidRDefault="00AA041C">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53551" w14:textId="77777777" w:rsidR="00AA041C" w:rsidRDefault="00000000">
    <w:pPr>
      <w:pStyle w:val="a7"/>
      <w:jc w:val="center"/>
    </w:pPr>
    <w:r>
      <w:rPr>
        <w:rFonts w:hint="eastAsia"/>
      </w:rPr>
      <w:t xml:space="preserve">  </w:t>
    </w:r>
    <w:r>
      <w:rPr>
        <w:rFonts w:hint="eastAsia"/>
      </w:rPr>
      <w:t>─</w:t>
    </w:r>
    <w:r>
      <w:t xml:space="preserve"> </w:t>
    </w:r>
    <w:r>
      <w:rPr>
        <w:sz w:val="28"/>
        <w:szCs w:val="28"/>
      </w:rPr>
      <w:fldChar w:fldCharType="begin"/>
    </w:r>
    <w:r>
      <w:rPr>
        <w:sz w:val="28"/>
        <w:szCs w:val="28"/>
      </w:rPr>
      <w:instrText xml:space="preserve"> PAGE </w:instrText>
    </w:r>
    <w:r>
      <w:rPr>
        <w:sz w:val="28"/>
        <w:szCs w:val="28"/>
      </w:rPr>
      <w:fldChar w:fldCharType="separate"/>
    </w:r>
    <w:r>
      <w:rPr>
        <w:sz w:val="28"/>
        <w:szCs w:val="28"/>
      </w:rPr>
      <w:t>- 4 -</w:t>
    </w:r>
    <w:r>
      <w:rPr>
        <w:sz w:val="28"/>
        <w:szCs w:val="28"/>
      </w:rPr>
      <w:fldChar w:fldCharType="end"/>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5005B" w14:textId="77777777" w:rsidR="00DE2C6B" w:rsidRDefault="00DE2C6B">
      <w:r>
        <w:separator/>
      </w:r>
    </w:p>
  </w:footnote>
  <w:footnote w:type="continuationSeparator" w:id="0">
    <w:p w14:paraId="58FB67E8" w14:textId="77777777" w:rsidR="00DE2C6B" w:rsidRDefault="00DE2C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7C708" w14:textId="77777777" w:rsidR="00AA041C" w:rsidRDefault="00AA041C">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07CDA"/>
    <w:multiLevelType w:val="multilevel"/>
    <w:tmpl w:val="0A807CDA"/>
    <w:lvl w:ilvl="0">
      <w:start w:val="2"/>
      <w:numFmt w:val="bullet"/>
      <w:lvlText w:val="□"/>
      <w:lvlJc w:val="left"/>
      <w:pPr>
        <w:tabs>
          <w:tab w:val="left" w:pos="360"/>
        </w:tabs>
        <w:ind w:left="360" w:hanging="360"/>
      </w:pPr>
      <w:rPr>
        <w:rFonts w:ascii="仿宋_GB2312" w:eastAsia="仿宋_GB2312" w:hAnsi="仿宋" w:cs="仿宋"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424571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166" fillcolor="white" stroke="f">
      <v:fill color="white"/>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WIyY2EwZDVjYmNiNWJmODBlNDJmODRkYzllMDMwOTMifQ=="/>
  </w:docVars>
  <w:rsids>
    <w:rsidRoot w:val="00DE5811"/>
    <w:rsid w:val="000004BA"/>
    <w:rsid w:val="000006D5"/>
    <w:rsid w:val="00000D0E"/>
    <w:rsid w:val="00003AE1"/>
    <w:rsid w:val="000041BC"/>
    <w:rsid w:val="000050F9"/>
    <w:rsid w:val="00007AB3"/>
    <w:rsid w:val="00011BB5"/>
    <w:rsid w:val="00012062"/>
    <w:rsid w:val="000123EB"/>
    <w:rsid w:val="00015DAF"/>
    <w:rsid w:val="00016220"/>
    <w:rsid w:val="00017B66"/>
    <w:rsid w:val="00020C3D"/>
    <w:rsid w:val="0002246D"/>
    <w:rsid w:val="000225D8"/>
    <w:rsid w:val="0002353F"/>
    <w:rsid w:val="00024925"/>
    <w:rsid w:val="0002647B"/>
    <w:rsid w:val="0002783D"/>
    <w:rsid w:val="000315D0"/>
    <w:rsid w:val="00032831"/>
    <w:rsid w:val="00034F0F"/>
    <w:rsid w:val="000360BC"/>
    <w:rsid w:val="0004143D"/>
    <w:rsid w:val="0004172F"/>
    <w:rsid w:val="0004364C"/>
    <w:rsid w:val="000451F8"/>
    <w:rsid w:val="000458EE"/>
    <w:rsid w:val="00047342"/>
    <w:rsid w:val="00050133"/>
    <w:rsid w:val="000508CD"/>
    <w:rsid w:val="000509CD"/>
    <w:rsid w:val="00050D94"/>
    <w:rsid w:val="0005139F"/>
    <w:rsid w:val="00051631"/>
    <w:rsid w:val="00051F12"/>
    <w:rsid w:val="00052C74"/>
    <w:rsid w:val="00053264"/>
    <w:rsid w:val="00054DE5"/>
    <w:rsid w:val="00055719"/>
    <w:rsid w:val="000557D7"/>
    <w:rsid w:val="00055DC5"/>
    <w:rsid w:val="00056C2E"/>
    <w:rsid w:val="0005730B"/>
    <w:rsid w:val="00057CD3"/>
    <w:rsid w:val="00060199"/>
    <w:rsid w:val="00061FF8"/>
    <w:rsid w:val="00062C73"/>
    <w:rsid w:val="00063F3A"/>
    <w:rsid w:val="0007006C"/>
    <w:rsid w:val="00072890"/>
    <w:rsid w:val="000750FA"/>
    <w:rsid w:val="00076939"/>
    <w:rsid w:val="000828C1"/>
    <w:rsid w:val="00083546"/>
    <w:rsid w:val="00084565"/>
    <w:rsid w:val="000877AF"/>
    <w:rsid w:val="00090372"/>
    <w:rsid w:val="0009132C"/>
    <w:rsid w:val="00093511"/>
    <w:rsid w:val="00094650"/>
    <w:rsid w:val="00094DA5"/>
    <w:rsid w:val="00095892"/>
    <w:rsid w:val="00095D79"/>
    <w:rsid w:val="00096B67"/>
    <w:rsid w:val="000A016F"/>
    <w:rsid w:val="000A15E1"/>
    <w:rsid w:val="000A2010"/>
    <w:rsid w:val="000A3765"/>
    <w:rsid w:val="000B004F"/>
    <w:rsid w:val="000B1541"/>
    <w:rsid w:val="000B3721"/>
    <w:rsid w:val="000B585B"/>
    <w:rsid w:val="000B7191"/>
    <w:rsid w:val="000C187E"/>
    <w:rsid w:val="000C1D94"/>
    <w:rsid w:val="000C5B93"/>
    <w:rsid w:val="000C5C93"/>
    <w:rsid w:val="000C7736"/>
    <w:rsid w:val="000D3F72"/>
    <w:rsid w:val="000D691D"/>
    <w:rsid w:val="000D7084"/>
    <w:rsid w:val="000D758B"/>
    <w:rsid w:val="000E1E9A"/>
    <w:rsid w:val="000E235F"/>
    <w:rsid w:val="000E3234"/>
    <w:rsid w:val="000E5742"/>
    <w:rsid w:val="000E7BA3"/>
    <w:rsid w:val="000F1859"/>
    <w:rsid w:val="000F2580"/>
    <w:rsid w:val="000F2EAD"/>
    <w:rsid w:val="000F4FA2"/>
    <w:rsid w:val="000F53C4"/>
    <w:rsid w:val="000F6C88"/>
    <w:rsid w:val="00100890"/>
    <w:rsid w:val="001025D6"/>
    <w:rsid w:val="00103601"/>
    <w:rsid w:val="001038D5"/>
    <w:rsid w:val="00103FC9"/>
    <w:rsid w:val="001121B7"/>
    <w:rsid w:val="001140EB"/>
    <w:rsid w:val="00114A5A"/>
    <w:rsid w:val="00115552"/>
    <w:rsid w:val="001166AF"/>
    <w:rsid w:val="00117ABC"/>
    <w:rsid w:val="00117F9E"/>
    <w:rsid w:val="00121A97"/>
    <w:rsid w:val="001226BB"/>
    <w:rsid w:val="0012351A"/>
    <w:rsid w:val="0012370B"/>
    <w:rsid w:val="00126634"/>
    <w:rsid w:val="0013110B"/>
    <w:rsid w:val="00131FE5"/>
    <w:rsid w:val="001325D0"/>
    <w:rsid w:val="00134A7B"/>
    <w:rsid w:val="00135A27"/>
    <w:rsid w:val="00137643"/>
    <w:rsid w:val="0014445A"/>
    <w:rsid w:val="00145649"/>
    <w:rsid w:val="0015108F"/>
    <w:rsid w:val="0015157E"/>
    <w:rsid w:val="00152C80"/>
    <w:rsid w:val="001545D8"/>
    <w:rsid w:val="00154FB4"/>
    <w:rsid w:val="00160A10"/>
    <w:rsid w:val="00161CA8"/>
    <w:rsid w:val="00161E41"/>
    <w:rsid w:val="00162A82"/>
    <w:rsid w:val="0016381E"/>
    <w:rsid w:val="00164E04"/>
    <w:rsid w:val="001728DF"/>
    <w:rsid w:val="001735C6"/>
    <w:rsid w:val="00176663"/>
    <w:rsid w:val="001823EC"/>
    <w:rsid w:val="00190502"/>
    <w:rsid w:val="001913D8"/>
    <w:rsid w:val="001917CD"/>
    <w:rsid w:val="00191B61"/>
    <w:rsid w:val="00192215"/>
    <w:rsid w:val="00192353"/>
    <w:rsid w:val="001923CB"/>
    <w:rsid w:val="00193767"/>
    <w:rsid w:val="001937AC"/>
    <w:rsid w:val="001943FD"/>
    <w:rsid w:val="00194AA2"/>
    <w:rsid w:val="00195416"/>
    <w:rsid w:val="00195825"/>
    <w:rsid w:val="001964DB"/>
    <w:rsid w:val="001A06D3"/>
    <w:rsid w:val="001A08BE"/>
    <w:rsid w:val="001A0CCB"/>
    <w:rsid w:val="001A24EC"/>
    <w:rsid w:val="001A2B50"/>
    <w:rsid w:val="001A2C76"/>
    <w:rsid w:val="001A307C"/>
    <w:rsid w:val="001A3A06"/>
    <w:rsid w:val="001A5F7A"/>
    <w:rsid w:val="001A60D7"/>
    <w:rsid w:val="001A6911"/>
    <w:rsid w:val="001B04C6"/>
    <w:rsid w:val="001B069B"/>
    <w:rsid w:val="001B0D26"/>
    <w:rsid w:val="001C012B"/>
    <w:rsid w:val="001C05FB"/>
    <w:rsid w:val="001C40FF"/>
    <w:rsid w:val="001C4396"/>
    <w:rsid w:val="001C45D1"/>
    <w:rsid w:val="001C4F8E"/>
    <w:rsid w:val="001D4846"/>
    <w:rsid w:val="001D52EA"/>
    <w:rsid w:val="001D5F77"/>
    <w:rsid w:val="001D643A"/>
    <w:rsid w:val="001D6FE3"/>
    <w:rsid w:val="001E1BD3"/>
    <w:rsid w:val="001E1F95"/>
    <w:rsid w:val="001E2FE9"/>
    <w:rsid w:val="001E5054"/>
    <w:rsid w:val="001E61B7"/>
    <w:rsid w:val="001E7FED"/>
    <w:rsid w:val="001F0BFC"/>
    <w:rsid w:val="001F2366"/>
    <w:rsid w:val="001F242D"/>
    <w:rsid w:val="001F5F3D"/>
    <w:rsid w:val="001F5FB8"/>
    <w:rsid w:val="001F7D0D"/>
    <w:rsid w:val="00202A55"/>
    <w:rsid w:val="00203259"/>
    <w:rsid w:val="00203871"/>
    <w:rsid w:val="002040FF"/>
    <w:rsid w:val="00204C4F"/>
    <w:rsid w:val="0021163B"/>
    <w:rsid w:val="00211863"/>
    <w:rsid w:val="00211C7B"/>
    <w:rsid w:val="00213EC3"/>
    <w:rsid w:val="00215CC3"/>
    <w:rsid w:val="002200C8"/>
    <w:rsid w:val="002208D0"/>
    <w:rsid w:val="002210AA"/>
    <w:rsid w:val="002212F6"/>
    <w:rsid w:val="002223C4"/>
    <w:rsid w:val="00222671"/>
    <w:rsid w:val="002230F6"/>
    <w:rsid w:val="00224AD6"/>
    <w:rsid w:val="0022551B"/>
    <w:rsid w:val="00225EE2"/>
    <w:rsid w:val="00226BF3"/>
    <w:rsid w:val="00227DD0"/>
    <w:rsid w:val="00232535"/>
    <w:rsid w:val="00235CA3"/>
    <w:rsid w:val="00235CF1"/>
    <w:rsid w:val="00240694"/>
    <w:rsid w:val="00240F69"/>
    <w:rsid w:val="00243AF5"/>
    <w:rsid w:val="00250600"/>
    <w:rsid w:val="00250EC2"/>
    <w:rsid w:val="002514D8"/>
    <w:rsid w:val="00251886"/>
    <w:rsid w:val="00251E17"/>
    <w:rsid w:val="0025301F"/>
    <w:rsid w:val="0025404F"/>
    <w:rsid w:val="00254713"/>
    <w:rsid w:val="00260836"/>
    <w:rsid w:val="00261930"/>
    <w:rsid w:val="00264CD7"/>
    <w:rsid w:val="00264CFB"/>
    <w:rsid w:val="002679E6"/>
    <w:rsid w:val="00267FF0"/>
    <w:rsid w:val="002729DC"/>
    <w:rsid w:val="002738B8"/>
    <w:rsid w:val="002759FF"/>
    <w:rsid w:val="002815F9"/>
    <w:rsid w:val="002820ED"/>
    <w:rsid w:val="00282DD6"/>
    <w:rsid w:val="002835FC"/>
    <w:rsid w:val="00283697"/>
    <w:rsid w:val="002918DA"/>
    <w:rsid w:val="0029381A"/>
    <w:rsid w:val="00293D35"/>
    <w:rsid w:val="002A57DF"/>
    <w:rsid w:val="002A6C1F"/>
    <w:rsid w:val="002B2CCF"/>
    <w:rsid w:val="002B303E"/>
    <w:rsid w:val="002B4150"/>
    <w:rsid w:val="002C0025"/>
    <w:rsid w:val="002C1D0F"/>
    <w:rsid w:val="002D2996"/>
    <w:rsid w:val="002D2CB5"/>
    <w:rsid w:val="002D413E"/>
    <w:rsid w:val="002D64B1"/>
    <w:rsid w:val="002E2FE1"/>
    <w:rsid w:val="002E7182"/>
    <w:rsid w:val="002E78A0"/>
    <w:rsid w:val="002F10F4"/>
    <w:rsid w:val="002F272C"/>
    <w:rsid w:val="002F32B1"/>
    <w:rsid w:val="002F3C3D"/>
    <w:rsid w:val="002F5B43"/>
    <w:rsid w:val="002F71E9"/>
    <w:rsid w:val="002F73F5"/>
    <w:rsid w:val="003000FF"/>
    <w:rsid w:val="00300859"/>
    <w:rsid w:val="00301550"/>
    <w:rsid w:val="0030168E"/>
    <w:rsid w:val="00304CD6"/>
    <w:rsid w:val="00305792"/>
    <w:rsid w:val="00305C56"/>
    <w:rsid w:val="0030767B"/>
    <w:rsid w:val="00312459"/>
    <w:rsid w:val="00313A73"/>
    <w:rsid w:val="00322F58"/>
    <w:rsid w:val="0032317A"/>
    <w:rsid w:val="00323FC4"/>
    <w:rsid w:val="0032413E"/>
    <w:rsid w:val="00324AAF"/>
    <w:rsid w:val="00331713"/>
    <w:rsid w:val="00331CFF"/>
    <w:rsid w:val="00333C01"/>
    <w:rsid w:val="00334EFE"/>
    <w:rsid w:val="00335AD1"/>
    <w:rsid w:val="00340598"/>
    <w:rsid w:val="00341620"/>
    <w:rsid w:val="00341A7F"/>
    <w:rsid w:val="00341B6B"/>
    <w:rsid w:val="0034282F"/>
    <w:rsid w:val="0034372C"/>
    <w:rsid w:val="003445AF"/>
    <w:rsid w:val="0034479E"/>
    <w:rsid w:val="00345A75"/>
    <w:rsid w:val="00346F94"/>
    <w:rsid w:val="00347F77"/>
    <w:rsid w:val="00351D70"/>
    <w:rsid w:val="0035200F"/>
    <w:rsid w:val="003576C5"/>
    <w:rsid w:val="00360B99"/>
    <w:rsid w:val="00361798"/>
    <w:rsid w:val="00362351"/>
    <w:rsid w:val="003637BF"/>
    <w:rsid w:val="00364176"/>
    <w:rsid w:val="003647F6"/>
    <w:rsid w:val="00365D84"/>
    <w:rsid w:val="0036782E"/>
    <w:rsid w:val="0037061E"/>
    <w:rsid w:val="00370D79"/>
    <w:rsid w:val="00371F04"/>
    <w:rsid w:val="00373B83"/>
    <w:rsid w:val="003804A8"/>
    <w:rsid w:val="00380F53"/>
    <w:rsid w:val="003814B8"/>
    <w:rsid w:val="00384909"/>
    <w:rsid w:val="003849C4"/>
    <w:rsid w:val="003878E8"/>
    <w:rsid w:val="003912FE"/>
    <w:rsid w:val="00391EF0"/>
    <w:rsid w:val="003922C5"/>
    <w:rsid w:val="00393010"/>
    <w:rsid w:val="0039389F"/>
    <w:rsid w:val="003957A3"/>
    <w:rsid w:val="003961B2"/>
    <w:rsid w:val="00396C70"/>
    <w:rsid w:val="003A1963"/>
    <w:rsid w:val="003A19CF"/>
    <w:rsid w:val="003A1F9F"/>
    <w:rsid w:val="003A2BC8"/>
    <w:rsid w:val="003A3526"/>
    <w:rsid w:val="003A42EA"/>
    <w:rsid w:val="003B02F8"/>
    <w:rsid w:val="003B4A5F"/>
    <w:rsid w:val="003B613E"/>
    <w:rsid w:val="003B6141"/>
    <w:rsid w:val="003C0675"/>
    <w:rsid w:val="003C06BD"/>
    <w:rsid w:val="003C0FD4"/>
    <w:rsid w:val="003C17B3"/>
    <w:rsid w:val="003C42C6"/>
    <w:rsid w:val="003C4DE8"/>
    <w:rsid w:val="003C7A37"/>
    <w:rsid w:val="003D1981"/>
    <w:rsid w:val="003D6F8B"/>
    <w:rsid w:val="003E3869"/>
    <w:rsid w:val="003F3AC1"/>
    <w:rsid w:val="003F3C56"/>
    <w:rsid w:val="003F68F7"/>
    <w:rsid w:val="003F7232"/>
    <w:rsid w:val="003F7BFA"/>
    <w:rsid w:val="003F7F29"/>
    <w:rsid w:val="004025A9"/>
    <w:rsid w:val="00402661"/>
    <w:rsid w:val="0041061E"/>
    <w:rsid w:val="00411A12"/>
    <w:rsid w:val="00416F58"/>
    <w:rsid w:val="00420B77"/>
    <w:rsid w:val="00421048"/>
    <w:rsid w:val="00421148"/>
    <w:rsid w:val="004221BE"/>
    <w:rsid w:val="00422F10"/>
    <w:rsid w:val="004241E8"/>
    <w:rsid w:val="00424D13"/>
    <w:rsid w:val="00424E20"/>
    <w:rsid w:val="00427DC5"/>
    <w:rsid w:val="00432CD8"/>
    <w:rsid w:val="00436813"/>
    <w:rsid w:val="004405BC"/>
    <w:rsid w:val="00440ED0"/>
    <w:rsid w:val="004416A4"/>
    <w:rsid w:val="00443AE5"/>
    <w:rsid w:val="004458D6"/>
    <w:rsid w:val="00445C9C"/>
    <w:rsid w:val="0044789E"/>
    <w:rsid w:val="00447DF3"/>
    <w:rsid w:val="00454F07"/>
    <w:rsid w:val="004573E3"/>
    <w:rsid w:val="004574FF"/>
    <w:rsid w:val="0046180E"/>
    <w:rsid w:val="004628F0"/>
    <w:rsid w:val="0046334A"/>
    <w:rsid w:val="00464410"/>
    <w:rsid w:val="004644D9"/>
    <w:rsid w:val="004647DD"/>
    <w:rsid w:val="00465165"/>
    <w:rsid w:val="004668ED"/>
    <w:rsid w:val="004772F1"/>
    <w:rsid w:val="0048131B"/>
    <w:rsid w:val="00483D90"/>
    <w:rsid w:val="00484A02"/>
    <w:rsid w:val="004857E1"/>
    <w:rsid w:val="0048776A"/>
    <w:rsid w:val="004963D4"/>
    <w:rsid w:val="0049735E"/>
    <w:rsid w:val="00497954"/>
    <w:rsid w:val="004A2257"/>
    <w:rsid w:val="004A4F7A"/>
    <w:rsid w:val="004A5992"/>
    <w:rsid w:val="004A6C24"/>
    <w:rsid w:val="004B042F"/>
    <w:rsid w:val="004B0F39"/>
    <w:rsid w:val="004B3DC5"/>
    <w:rsid w:val="004B3E36"/>
    <w:rsid w:val="004B4D8F"/>
    <w:rsid w:val="004B4F41"/>
    <w:rsid w:val="004C0D8F"/>
    <w:rsid w:val="004C2937"/>
    <w:rsid w:val="004C319C"/>
    <w:rsid w:val="004C354B"/>
    <w:rsid w:val="004C36BE"/>
    <w:rsid w:val="004C3770"/>
    <w:rsid w:val="004C4EE0"/>
    <w:rsid w:val="004C5674"/>
    <w:rsid w:val="004C5EB3"/>
    <w:rsid w:val="004C6E3C"/>
    <w:rsid w:val="004C7752"/>
    <w:rsid w:val="004D17A8"/>
    <w:rsid w:val="004D3E6A"/>
    <w:rsid w:val="004D4680"/>
    <w:rsid w:val="004D70E2"/>
    <w:rsid w:val="004E0C0C"/>
    <w:rsid w:val="004E376F"/>
    <w:rsid w:val="004E7ED0"/>
    <w:rsid w:val="004F1387"/>
    <w:rsid w:val="004F4E5B"/>
    <w:rsid w:val="004F5515"/>
    <w:rsid w:val="004F5CF1"/>
    <w:rsid w:val="004F695D"/>
    <w:rsid w:val="004F7422"/>
    <w:rsid w:val="0050135A"/>
    <w:rsid w:val="00501A5A"/>
    <w:rsid w:val="00501C0F"/>
    <w:rsid w:val="00502DB6"/>
    <w:rsid w:val="00504190"/>
    <w:rsid w:val="00505DB8"/>
    <w:rsid w:val="00506A7B"/>
    <w:rsid w:val="005071BA"/>
    <w:rsid w:val="005073D7"/>
    <w:rsid w:val="0051166E"/>
    <w:rsid w:val="00511EA5"/>
    <w:rsid w:val="00512660"/>
    <w:rsid w:val="005166B5"/>
    <w:rsid w:val="00516EB1"/>
    <w:rsid w:val="00517ABA"/>
    <w:rsid w:val="0052169E"/>
    <w:rsid w:val="00522348"/>
    <w:rsid w:val="00523238"/>
    <w:rsid w:val="00525A0E"/>
    <w:rsid w:val="00525B22"/>
    <w:rsid w:val="005302C2"/>
    <w:rsid w:val="0053078D"/>
    <w:rsid w:val="0053154A"/>
    <w:rsid w:val="00532974"/>
    <w:rsid w:val="00540DA7"/>
    <w:rsid w:val="0054152D"/>
    <w:rsid w:val="0054195D"/>
    <w:rsid w:val="005419AF"/>
    <w:rsid w:val="005457C0"/>
    <w:rsid w:val="00547572"/>
    <w:rsid w:val="0055008C"/>
    <w:rsid w:val="00550F72"/>
    <w:rsid w:val="0055194D"/>
    <w:rsid w:val="00551D28"/>
    <w:rsid w:val="00553FC4"/>
    <w:rsid w:val="00554263"/>
    <w:rsid w:val="00555A95"/>
    <w:rsid w:val="00555B49"/>
    <w:rsid w:val="0055605B"/>
    <w:rsid w:val="00556783"/>
    <w:rsid w:val="005602C6"/>
    <w:rsid w:val="005617C3"/>
    <w:rsid w:val="00562329"/>
    <w:rsid w:val="005637C3"/>
    <w:rsid w:val="00563991"/>
    <w:rsid w:val="00563A50"/>
    <w:rsid w:val="00565D86"/>
    <w:rsid w:val="00570BD6"/>
    <w:rsid w:val="005772F6"/>
    <w:rsid w:val="005806D9"/>
    <w:rsid w:val="00580B14"/>
    <w:rsid w:val="00580CC2"/>
    <w:rsid w:val="00581AB6"/>
    <w:rsid w:val="0058303F"/>
    <w:rsid w:val="00584307"/>
    <w:rsid w:val="00585B2E"/>
    <w:rsid w:val="00586253"/>
    <w:rsid w:val="005862D6"/>
    <w:rsid w:val="00586BEB"/>
    <w:rsid w:val="00593D89"/>
    <w:rsid w:val="005946B6"/>
    <w:rsid w:val="0059578F"/>
    <w:rsid w:val="005968BA"/>
    <w:rsid w:val="005A0DCF"/>
    <w:rsid w:val="005A4CF4"/>
    <w:rsid w:val="005A78C3"/>
    <w:rsid w:val="005B10AF"/>
    <w:rsid w:val="005B11C8"/>
    <w:rsid w:val="005B15FC"/>
    <w:rsid w:val="005B2B83"/>
    <w:rsid w:val="005B4990"/>
    <w:rsid w:val="005C1296"/>
    <w:rsid w:val="005C18DC"/>
    <w:rsid w:val="005C1E5D"/>
    <w:rsid w:val="005C22AE"/>
    <w:rsid w:val="005C4199"/>
    <w:rsid w:val="005C5461"/>
    <w:rsid w:val="005C56C0"/>
    <w:rsid w:val="005C7389"/>
    <w:rsid w:val="005D2839"/>
    <w:rsid w:val="005D4DC1"/>
    <w:rsid w:val="005D58B1"/>
    <w:rsid w:val="005D5C3F"/>
    <w:rsid w:val="005D5FBA"/>
    <w:rsid w:val="005D6902"/>
    <w:rsid w:val="005D6E53"/>
    <w:rsid w:val="005E1A64"/>
    <w:rsid w:val="005E3930"/>
    <w:rsid w:val="005F31D2"/>
    <w:rsid w:val="005F4702"/>
    <w:rsid w:val="005F4BC3"/>
    <w:rsid w:val="005F5BD0"/>
    <w:rsid w:val="005F5DA4"/>
    <w:rsid w:val="005F7255"/>
    <w:rsid w:val="005F77DC"/>
    <w:rsid w:val="00601101"/>
    <w:rsid w:val="00601947"/>
    <w:rsid w:val="006021F0"/>
    <w:rsid w:val="0060534E"/>
    <w:rsid w:val="0060593E"/>
    <w:rsid w:val="006071D2"/>
    <w:rsid w:val="0061140B"/>
    <w:rsid w:val="00612FEA"/>
    <w:rsid w:val="00614275"/>
    <w:rsid w:val="00615141"/>
    <w:rsid w:val="00615A13"/>
    <w:rsid w:val="00615FD6"/>
    <w:rsid w:val="006161FA"/>
    <w:rsid w:val="00621A08"/>
    <w:rsid w:val="00625431"/>
    <w:rsid w:val="00625BEF"/>
    <w:rsid w:val="00626A66"/>
    <w:rsid w:val="0063068B"/>
    <w:rsid w:val="00633C15"/>
    <w:rsid w:val="006345CA"/>
    <w:rsid w:val="006426CC"/>
    <w:rsid w:val="00645EA2"/>
    <w:rsid w:val="00645F0E"/>
    <w:rsid w:val="00651D0E"/>
    <w:rsid w:val="00652857"/>
    <w:rsid w:val="00652F95"/>
    <w:rsid w:val="006550FB"/>
    <w:rsid w:val="006558E3"/>
    <w:rsid w:val="00657780"/>
    <w:rsid w:val="006578AE"/>
    <w:rsid w:val="00662362"/>
    <w:rsid w:val="00665052"/>
    <w:rsid w:val="006656EC"/>
    <w:rsid w:val="0067232E"/>
    <w:rsid w:val="006732DD"/>
    <w:rsid w:val="00673A91"/>
    <w:rsid w:val="006759B3"/>
    <w:rsid w:val="00677F74"/>
    <w:rsid w:val="006804F2"/>
    <w:rsid w:val="00680E1C"/>
    <w:rsid w:val="006816AE"/>
    <w:rsid w:val="0068212F"/>
    <w:rsid w:val="0069007B"/>
    <w:rsid w:val="0069160C"/>
    <w:rsid w:val="00691FED"/>
    <w:rsid w:val="00693292"/>
    <w:rsid w:val="0069481C"/>
    <w:rsid w:val="006958DA"/>
    <w:rsid w:val="00696367"/>
    <w:rsid w:val="00696ECC"/>
    <w:rsid w:val="0069716C"/>
    <w:rsid w:val="00697BC5"/>
    <w:rsid w:val="006A2A93"/>
    <w:rsid w:val="006A4418"/>
    <w:rsid w:val="006A5F9A"/>
    <w:rsid w:val="006B4D56"/>
    <w:rsid w:val="006B613B"/>
    <w:rsid w:val="006B7334"/>
    <w:rsid w:val="006C0D05"/>
    <w:rsid w:val="006C1768"/>
    <w:rsid w:val="006C1FBD"/>
    <w:rsid w:val="006C2358"/>
    <w:rsid w:val="006C336C"/>
    <w:rsid w:val="006C5F75"/>
    <w:rsid w:val="006C674B"/>
    <w:rsid w:val="006C760F"/>
    <w:rsid w:val="006C7A36"/>
    <w:rsid w:val="006D0E79"/>
    <w:rsid w:val="006D3062"/>
    <w:rsid w:val="006D505B"/>
    <w:rsid w:val="006D5D34"/>
    <w:rsid w:val="006D5E68"/>
    <w:rsid w:val="006D74DA"/>
    <w:rsid w:val="006E2B4B"/>
    <w:rsid w:val="006E31A1"/>
    <w:rsid w:val="006E7353"/>
    <w:rsid w:val="006E7798"/>
    <w:rsid w:val="006F10E7"/>
    <w:rsid w:val="006F15FF"/>
    <w:rsid w:val="006F3EC2"/>
    <w:rsid w:val="006F4B78"/>
    <w:rsid w:val="006F5E19"/>
    <w:rsid w:val="006F629F"/>
    <w:rsid w:val="006F72F9"/>
    <w:rsid w:val="007000D3"/>
    <w:rsid w:val="00701F87"/>
    <w:rsid w:val="007032A5"/>
    <w:rsid w:val="007034B6"/>
    <w:rsid w:val="00707A69"/>
    <w:rsid w:val="00710851"/>
    <w:rsid w:val="00710F8B"/>
    <w:rsid w:val="00712E66"/>
    <w:rsid w:val="0071796C"/>
    <w:rsid w:val="00717F20"/>
    <w:rsid w:val="00720FD9"/>
    <w:rsid w:val="007228A6"/>
    <w:rsid w:val="00723D48"/>
    <w:rsid w:val="007244D8"/>
    <w:rsid w:val="00724692"/>
    <w:rsid w:val="00724E08"/>
    <w:rsid w:val="00725B0E"/>
    <w:rsid w:val="00727327"/>
    <w:rsid w:val="00727AE2"/>
    <w:rsid w:val="007321E7"/>
    <w:rsid w:val="00732F75"/>
    <w:rsid w:val="007337D5"/>
    <w:rsid w:val="00734357"/>
    <w:rsid w:val="00740482"/>
    <w:rsid w:val="00742993"/>
    <w:rsid w:val="00743C62"/>
    <w:rsid w:val="00751927"/>
    <w:rsid w:val="00753D2A"/>
    <w:rsid w:val="007540D3"/>
    <w:rsid w:val="00756BE4"/>
    <w:rsid w:val="00756C7F"/>
    <w:rsid w:val="007574E6"/>
    <w:rsid w:val="007611C0"/>
    <w:rsid w:val="007617C8"/>
    <w:rsid w:val="0076186D"/>
    <w:rsid w:val="00763797"/>
    <w:rsid w:val="00764355"/>
    <w:rsid w:val="00764726"/>
    <w:rsid w:val="00773388"/>
    <w:rsid w:val="00773B46"/>
    <w:rsid w:val="007747E9"/>
    <w:rsid w:val="00780F88"/>
    <w:rsid w:val="00781803"/>
    <w:rsid w:val="007822FB"/>
    <w:rsid w:val="0078311F"/>
    <w:rsid w:val="007847B5"/>
    <w:rsid w:val="00785008"/>
    <w:rsid w:val="007861AF"/>
    <w:rsid w:val="007917A6"/>
    <w:rsid w:val="007920F3"/>
    <w:rsid w:val="007A269D"/>
    <w:rsid w:val="007A7D00"/>
    <w:rsid w:val="007B1187"/>
    <w:rsid w:val="007B6C48"/>
    <w:rsid w:val="007B7D1A"/>
    <w:rsid w:val="007C28EF"/>
    <w:rsid w:val="007C69BC"/>
    <w:rsid w:val="007C71B2"/>
    <w:rsid w:val="007C7CE5"/>
    <w:rsid w:val="007D11CC"/>
    <w:rsid w:val="007D1FD1"/>
    <w:rsid w:val="007D2852"/>
    <w:rsid w:val="007D3912"/>
    <w:rsid w:val="007D7572"/>
    <w:rsid w:val="007E31EA"/>
    <w:rsid w:val="007E397B"/>
    <w:rsid w:val="007E4366"/>
    <w:rsid w:val="007E6B9C"/>
    <w:rsid w:val="007E77F7"/>
    <w:rsid w:val="007F3993"/>
    <w:rsid w:val="007F5031"/>
    <w:rsid w:val="007F5137"/>
    <w:rsid w:val="007F539F"/>
    <w:rsid w:val="007F7106"/>
    <w:rsid w:val="007F7B86"/>
    <w:rsid w:val="008020FA"/>
    <w:rsid w:val="00802C4A"/>
    <w:rsid w:val="00803E12"/>
    <w:rsid w:val="0080441A"/>
    <w:rsid w:val="0080494B"/>
    <w:rsid w:val="0080688F"/>
    <w:rsid w:val="00811B5F"/>
    <w:rsid w:val="00814602"/>
    <w:rsid w:val="008149A6"/>
    <w:rsid w:val="008152BD"/>
    <w:rsid w:val="008152ED"/>
    <w:rsid w:val="00816BE1"/>
    <w:rsid w:val="008176F1"/>
    <w:rsid w:val="0082052A"/>
    <w:rsid w:val="00826044"/>
    <w:rsid w:val="00826C68"/>
    <w:rsid w:val="00830689"/>
    <w:rsid w:val="00836167"/>
    <w:rsid w:val="008405A8"/>
    <w:rsid w:val="00840F90"/>
    <w:rsid w:val="0084235D"/>
    <w:rsid w:val="0084270D"/>
    <w:rsid w:val="00842B3E"/>
    <w:rsid w:val="008444B8"/>
    <w:rsid w:val="0084718D"/>
    <w:rsid w:val="00847A36"/>
    <w:rsid w:val="00847B89"/>
    <w:rsid w:val="00850C12"/>
    <w:rsid w:val="00851B72"/>
    <w:rsid w:val="00851F07"/>
    <w:rsid w:val="008524FD"/>
    <w:rsid w:val="00852A22"/>
    <w:rsid w:val="00853CA2"/>
    <w:rsid w:val="00853F26"/>
    <w:rsid w:val="00854046"/>
    <w:rsid w:val="00860C1A"/>
    <w:rsid w:val="00860C57"/>
    <w:rsid w:val="00861753"/>
    <w:rsid w:val="0086435E"/>
    <w:rsid w:val="00864820"/>
    <w:rsid w:val="008704AD"/>
    <w:rsid w:val="00870A63"/>
    <w:rsid w:val="008735F3"/>
    <w:rsid w:val="00876991"/>
    <w:rsid w:val="0087719C"/>
    <w:rsid w:val="008812D0"/>
    <w:rsid w:val="0088674E"/>
    <w:rsid w:val="008909EA"/>
    <w:rsid w:val="0089338F"/>
    <w:rsid w:val="0089661A"/>
    <w:rsid w:val="0089787E"/>
    <w:rsid w:val="008A1ED3"/>
    <w:rsid w:val="008A3087"/>
    <w:rsid w:val="008A4045"/>
    <w:rsid w:val="008A5CF8"/>
    <w:rsid w:val="008A60F7"/>
    <w:rsid w:val="008A6BB9"/>
    <w:rsid w:val="008A71E1"/>
    <w:rsid w:val="008A7B98"/>
    <w:rsid w:val="008B1C72"/>
    <w:rsid w:val="008B2599"/>
    <w:rsid w:val="008B3E1F"/>
    <w:rsid w:val="008B65EE"/>
    <w:rsid w:val="008C083B"/>
    <w:rsid w:val="008C4BF8"/>
    <w:rsid w:val="008C5C92"/>
    <w:rsid w:val="008D26FC"/>
    <w:rsid w:val="008D39A2"/>
    <w:rsid w:val="008D45F3"/>
    <w:rsid w:val="008D7AEC"/>
    <w:rsid w:val="008D7C74"/>
    <w:rsid w:val="008D7E6B"/>
    <w:rsid w:val="008E2C66"/>
    <w:rsid w:val="008E792E"/>
    <w:rsid w:val="008F0276"/>
    <w:rsid w:val="008F0F27"/>
    <w:rsid w:val="008F12AF"/>
    <w:rsid w:val="008F455D"/>
    <w:rsid w:val="008F6051"/>
    <w:rsid w:val="008F7986"/>
    <w:rsid w:val="00902514"/>
    <w:rsid w:val="00903038"/>
    <w:rsid w:val="00904CF5"/>
    <w:rsid w:val="00904D05"/>
    <w:rsid w:val="0091218F"/>
    <w:rsid w:val="0091414C"/>
    <w:rsid w:val="009170A9"/>
    <w:rsid w:val="00917585"/>
    <w:rsid w:val="00921254"/>
    <w:rsid w:val="009213A2"/>
    <w:rsid w:val="009217D1"/>
    <w:rsid w:val="0092194F"/>
    <w:rsid w:val="00922BA2"/>
    <w:rsid w:val="009244EC"/>
    <w:rsid w:val="0092576C"/>
    <w:rsid w:val="00930219"/>
    <w:rsid w:val="00930C48"/>
    <w:rsid w:val="009317E6"/>
    <w:rsid w:val="00933D13"/>
    <w:rsid w:val="00935358"/>
    <w:rsid w:val="00936110"/>
    <w:rsid w:val="00936AE4"/>
    <w:rsid w:val="009378A5"/>
    <w:rsid w:val="00940BFA"/>
    <w:rsid w:val="009410B9"/>
    <w:rsid w:val="009477F7"/>
    <w:rsid w:val="00947F8A"/>
    <w:rsid w:val="00950150"/>
    <w:rsid w:val="0095040D"/>
    <w:rsid w:val="009507B1"/>
    <w:rsid w:val="00953A3D"/>
    <w:rsid w:val="009540A6"/>
    <w:rsid w:val="00954C31"/>
    <w:rsid w:val="00954F37"/>
    <w:rsid w:val="00954FA4"/>
    <w:rsid w:val="0095636A"/>
    <w:rsid w:val="00961EA5"/>
    <w:rsid w:val="00965649"/>
    <w:rsid w:val="00965FB2"/>
    <w:rsid w:val="00966318"/>
    <w:rsid w:val="00970917"/>
    <w:rsid w:val="00970BFC"/>
    <w:rsid w:val="00971846"/>
    <w:rsid w:val="00973104"/>
    <w:rsid w:val="0098133A"/>
    <w:rsid w:val="009818E8"/>
    <w:rsid w:val="0098356E"/>
    <w:rsid w:val="00983A64"/>
    <w:rsid w:val="00984C57"/>
    <w:rsid w:val="00985A1B"/>
    <w:rsid w:val="00992A3D"/>
    <w:rsid w:val="00995939"/>
    <w:rsid w:val="009A121C"/>
    <w:rsid w:val="009A280B"/>
    <w:rsid w:val="009A6D4C"/>
    <w:rsid w:val="009B060C"/>
    <w:rsid w:val="009B12AA"/>
    <w:rsid w:val="009B174F"/>
    <w:rsid w:val="009B2D1F"/>
    <w:rsid w:val="009B4ACA"/>
    <w:rsid w:val="009B50EE"/>
    <w:rsid w:val="009B5B19"/>
    <w:rsid w:val="009B7964"/>
    <w:rsid w:val="009C08D7"/>
    <w:rsid w:val="009C2ABF"/>
    <w:rsid w:val="009C2CB5"/>
    <w:rsid w:val="009C3CEB"/>
    <w:rsid w:val="009C525C"/>
    <w:rsid w:val="009D050A"/>
    <w:rsid w:val="009D313C"/>
    <w:rsid w:val="009D34B8"/>
    <w:rsid w:val="009E1493"/>
    <w:rsid w:val="009E2A88"/>
    <w:rsid w:val="009E40A5"/>
    <w:rsid w:val="009E5898"/>
    <w:rsid w:val="009E6E1E"/>
    <w:rsid w:val="009F1BE4"/>
    <w:rsid w:val="009F44A5"/>
    <w:rsid w:val="009F5239"/>
    <w:rsid w:val="00A0062E"/>
    <w:rsid w:val="00A00B4E"/>
    <w:rsid w:val="00A00B60"/>
    <w:rsid w:val="00A00FAF"/>
    <w:rsid w:val="00A01DD4"/>
    <w:rsid w:val="00A024E3"/>
    <w:rsid w:val="00A03854"/>
    <w:rsid w:val="00A06AEB"/>
    <w:rsid w:val="00A07C9C"/>
    <w:rsid w:val="00A1226C"/>
    <w:rsid w:val="00A14F8B"/>
    <w:rsid w:val="00A158D4"/>
    <w:rsid w:val="00A15EF6"/>
    <w:rsid w:val="00A1771E"/>
    <w:rsid w:val="00A202F6"/>
    <w:rsid w:val="00A209EF"/>
    <w:rsid w:val="00A23FF9"/>
    <w:rsid w:val="00A2623B"/>
    <w:rsid w:val="00A26ED5"/>
    <w:rsid w:val="00A275DD"/>
    <w:rsid w:val="00A31918"/>
    <w:rsid w:val="00A31F9F"/>
    <w:rsid w:val="00A34618"/>
    <w:rsid w:val="00A3752D"/>
    <w:rsid w:val="00A44BBA"/>
    <w:rsid w:val="00A47EA2"/>
    <w:rsid w:val="00A507D2"/>
    <w:rsid w:val="00A55BDB"/>
    <w:rsid w:val="00A61FC4"/>
    <w:rsid w:val="00A63164"/>
    <w:rsid w:val="00A631F8"/>
    <w:rsid w:val="00A63277"/>
    <w:rsid w:val="00A63329"/>
    <w:rsid w:val="00A63714"/>
    <w:rsid w:val="00A63903"/>
    <w:rsid w:val="00A639E7"/>
    <w:rsid w:val="00A64CDE"/>
    <w:rsid w:val="00A659C8"/>
    <w:rsid w:val="00A65E99"/>
    <w:rsid w:val="00A707F9"/>
    <w:rsid w:val="00A70D4A"/>
    <w:rsid w:val="00A72035"/>
    <w:rsid w:val="00A747A7"/>
    <w:rsid w:val="00A7599C"/>
    <w:rsid w:val="00A760E8"/>
    <w:rsid w:val="00A82545"/>
    <w:rsid w:val="00A82EC2"/>
    <w:rsid w:val="00A84A85"/>
    <w:rsid w:val="00A905E1"/>
    <w:rsid w:val="00A91E11"/>
    <w:rsid w:val="00A91ED3"/>
    <w:rsid w:val="00A949C9"/>
    <w:rsid w:val="00A94B13"/>
    <w:rsid w:val="00A957F7"/>
    <w:rsid w:val="00A95FD5"/>
    <w:rsid w:val="00A97BFC"/>
    <w:rsid w:val="00AA041C"/>
    <w:rsid w:val="00AA26FA"/>
    <w:rsid w:val="00AA52EA"/>
    <w:rsid w:val="00AA5B34"/>
    <w:rsid w:val="00AA6858"/>
    <w:rsid w:val="00AA7AC3"/>
    <w:rsid w:val="00AA7FF9"/>
    <w:rsid w:val="00AB03C6"/>
    <w:rsid w:val="00AB11DA"/>
    <w:rsid w:val="00AB37AD"/>
    <w:rsid w:val="00AB4474"/>
    <w:rsid w:val="00AB5EC8"/>
    <w:rsid w:val="00AC1BB7"/>
    <w:rsid w:val="00AC1D4F"/>
    <w:rsid w:val="00AC2B70"/>
    <w:rsid w:val="00AC5F2D"/>
    <w:rsid w:val="00AC714A"/>
    <w:rsid w:val="00AD26D9"/>
    <w:rsid w:val="00AD3156"/>
    <w:rsid w:val="00AD3A66"/>
    <w:rsid w:val="00AD3D25"/>
    <w:rsid w:val="00AD45B1"/>
    <w:rsid w:val="00AD4FC9"/>
    <w:rsid w:val="00AE26F0"/>
    <w:rsid w:val="00AE40AA"/>
    <w:rsid w:val="00AE49B8"/>
    <w:rsid w:val="00AE6D9A"/>
    <w:rsid w:val="00AF1892"/>
    <w:rsid w:val="00AF3235"/>
    <w:rsid w:val="00AF3717"/>
    <w:rsid w:val="00AF381A"/>
    <w:rsid w:val="00AF61C5"/>
    <w:rsid w:val="00AF6E35"/>
    <w:rsid w:val="00B01670"/>
    <w:rsid w:val="00B01FE3"/>
    <w:rsid w:val="00B0217B"/>
    <w:rsid w:val="00B03B06"/>
    <w:rsid w:val="00B0469A"/>
    <w:rsid w:val="00B04C6C"/>
    <w:rsid w:val="00B06390"/>
    <w:rsid w:val="00B072EF"/>
    <w:rsid w:val="00B1022F"/>
    <w:rsid w:val="00B112D5"/>
    <w:rsid w:val="00B117EB"/>
    <w:rsid w:val="00B124D6"/>
    <w:rsid w:val="00B12F15"/>
    <w:rsid w:val="00B131BF"/>
    <w:rsid w:val="00B1730B"/>
    <w:rsid w:val="00B17C0D"/>
    <w:rsid w:val="00B2101F"/>
    <w:rsid w:val="00B22951"/>
    <w:rsid w:val="00B241BB"/>
    <w:rsid w:val="00B24F3C"/>
    <w:rsid w:val="00B306FE"/>
    <w:rsid w:val="00B315BD"/>
    <w:rsid w:val="00B31BBB"/>
    <w:rsid w:val="00B32A79"/>
    <w:rsid w:val="00B32EF4"/>
    <w:rsid w:val="00B33B9D"/>
    <w:rsid w:val="00B33C5F"/>
    <w:rsid w:val="00B34599"/>
    <w:rsid w:val="00B35E71"/>
    <w:rsid w:val="00B371F2"/>
    <w:rsid w:val="00B43A54"/>
    <w:rsid w:val="00B4436C"/>
    <w:rsid w:val="00B451A3"/>
    <w:rsid w:val="00B472AF"/>
    <w:rsid w:val="00B47F47"/>
    <w:rsid w:val="00B50992"/>
    <w:rsid w:val="00B51BBB"/>
    <w:rsid w:val="00B528B6"/>
    <w:rsid w:val="00B539B9"/>
    <w:rsid w:val="00B542CB"/>
    <w:rsid w:val="00B56A62"/>
    <w:rsid w:val="00B574D6"/>
    <w:rsid w:val="00B61A9A"/>
    <w:rsid w:val="00B62A23"/>
    <w:rsid w:val="00B6329B"/>
    <w:rsid w:val="00B65236"/>
    <w:rsid w:val="00B67B9B"/>
    <w:rsid w:val="00B73D35"/>
    <w:rsid w:val="00B7642A"/>
    <w:rsid w:val="00B766F5"/>
    <w:rsid w:val="00B7677E"/>
    <w:rsid w:val="00B80B0D"/>
    <w:rsid w:val="00B811DF"/>
    <w:rsid w:val="00B81DF1"/>
    <w:rsid w:val="00B8328F"/>
    <w:rsid w:val="00B8696D"/>
    <w:rsid w:val="00B87FF9"/>
    <w:rsid w:val="00B902BF"/>
    <w:rsid w:val="00B94BEB"/>
    <w:rsid w:val="00B955AF"/>
    <w:rsid w:val="00B9778B"/>
    <w:rsid w:val="00B97FE9"/>
    <w:rsid w:val="00BA0C35"/>
    <w:rsid w:val="00BA0C3E"/>
    <w:rsid w:val="00BA6AA0"/>
    <w:rsid w:val="00BB05ED"/>
    <w:rsid w:val="00BB07BA"/>
    <w:rsid w:val="00BB1FFC"/>
    <w:rsid w:val="00BB20EE"/>
    <w:rsid w:val="00BB6070"/>
    <w:rsid w:val="00BB69B5"/>
    <w:rsid w:val="00BB7D30"/>
    <w:rsid w:val="00BC3493"/>
    <w:rsid w:val="00BC3667"/>
    <w:rsid w:val="00BD030D"/>
    <w:rsid w:val="00BD11C8"/>
    <w:rsid w:val="00BD5780"/>
    <w:rsid w:val="00BD642E"/>
    <w:rsid w:val="00BE11F8"/>
    <w:rsid w:val="00BE1EA5"/>
    <w:rsid w:val="00BE2A15"/>
    <w:rsid w:val="00BE47EF"/>
    <w:rsid w:val="00BE57D2"/>
    <w:rsid w:val="00BE7727"/>
    <w:rsid w:val="00BF00CB"/>
    <w:rsid w:val="00BF1483"/>
    <w:rsid w:val="00BF1C1A"/>
    <w:rsid w:val="00BF21C3"/>
    <w:rsid w:val="00BF3517"/>
    <w:rsid w:val="00BF36E1"/>
    <w:rsid w:val="00BF3A63"/>
    <w:rsid w:val="00BF51AE"/>
    <w:rsid w:val="00BF53CA"/>
    <w:rsid w:val="00BF6B2C"/>
    <w:rsid w:val="00C016C1"/>
    <w:rsid w:val="00C01B94"/>
    <w:rsid w:val="00C0466B"/>
    <w:rsid w:val="00C048DF"/>
    <w:rsid w:val="00C05458"/>
    <w:rsid w:val="00C060C8"/>
    <w:rsid w:val="00C07060"/>
    <w:rsid w:val="00C071A0"/>
    <w:rsid w:val="00C074F2"/>
    <w:rsid w:val="00C11590"/>
    <w:rsid w:val="00C12DDD"/>
    <w:rsid w:val="00C12E31"/>
    <w:rsid w:val="00C14081"/>
    <w:rsid w:val="00C148FA"/>
    <w:rsid w:val="00C21C94"/>
    <w:rsid w:val="00C220C2"/>
    <w:rsid w:val="00C24680"/>
    <w:rsid w:val="00C253A9"/>
    <w:rsid w:val="00C26027"/>
    <w:rsid w:val="00C26269"/>
    <w:rsid w:val="00C2661B"/>
    <w:rsid w:val="00C26E9C"/>
    <w:rsid w:val="00C32759"/>
    <w:rsid w:val="00C32CE8"/>
    <w:rsid w:val="00C34627"/>
    <w:rsid w:val="00C35A8A"/>
    <w:rsid w:val="00C370E5"/>
    <w:rsid w:val="00C41F40"/>
    <w:rsid w:val="00C43443"/>
    <w:rsid w:val="00C442D0"/>
    <w:rsid w:val="00C46446"/>
    <w:rsid w:val="00C47C97"/>
    <w:rsid w:val="00C53A0F"/>
    <w:rsid w:val="00C53D28"/>
    <w:rsid w:val="00C5409B"/>
    <w:rsid w:val="00C56128"/>
    <w:rsid w:val="00C561E1"/>
    <w:rsid w:val="00C60986"/>
    <w:rsid w:val="00C610A9"/>
    <w:rsid w:val="00C61639"/>
    <w:rsid w:val="00C617AE"/>
    <w:rsid w:val="00C61899"/>
    <w:rsid w:val="00C619D2"/>
    <w:rsid w:val="00C6279C"/>
    <w:rsid w:val="00C63898"/>
    <w:rsid w:val="00C64E41"/>
    <w:rsid w:val="00C67324"/>
    <w:rsid w:val="00C73B17"/>
    <w:rsid w:val="00C7658E"/>
    <w:rsid w:val="00C76928"/>
    <w:rsid w:val="00C80D20"/>
    <w:rsid w:val="00C80E77"/>
    <w:rsid w:val="00C81605"/>
    <w:rsid w:val="00C82D86"/>
    <w:rsid w:val="00C8504E"/>
    <w:rsid w:val="00C85D74"/>
    <w:rsid w:val="00C86DCE"/>
    <w:rsid w:val="00C870DC"/>
    <w:rsid w:val="00C879B0"/>
    <w:rsid w:val="00C939AD"/>
    <w:rsid w:val="00C94305"/>
    <w:rsid w:val="00C946D0"/>
    <w:rsid w:val="00CA1087"/>
    <w:rsid w:val="00CA2C10"/>
    <w:rsid w:val="00CA35C1"/>
    <w:rsid w:val="00CA41D7"/>
    <w:rsid w:val="00CA78F0"/>
    <w:rsid w:val="00CB0AE9"/>
    <w:rsid w:val="00CB1FEA"/>
    <w:rsid w:val="00CB2920"/>
    <w:rsid w:val="00CC0FE6"/>
    <w:rsid w:val="00CC31CB"/>
    <w:rsid w:val="00CD118B"/>
    <w:rsid w:val="00CD2EF9"/>
    <w:rsid w:val="00CD30CF"/>
    <w:rsid w:val="00CD3A82"/>
    <w:rsid w:val="00CD3FAA"/>
    <w:rsid w:val="00CD483B"/>
    <w:rsid w:val="00CD58F3"/>
    <w:rsid w:val="00CE0764"/>
    <w:rsid w:val="00CE1B4C"/>
    <w:rsid w:val="00CE1CE3"/>
    <w:rsid w:val="00CE3345"/>
    <w:rsid w:val="00CE46E3"/>
    <w:rsid w:val="00CE4BD1"/>
    <w:rsid w:val="00CE4D7A"/>
    <w:rsid w:val="00CE5BF2"/>
    <w:rsid w:val="00CE658C"/>
    <w:rsid w:val="00CF007F"/>
    <w:rsid w:val="00CF0387"/>
    <w:rsid w:val="00CF263A"/>
    <w:rsid w:val="00CF378A"/>
    <w:rsid w:val="00CF49D3"/>
    <w:rsid w:val="00CF6E17"/>
    <w:rsid w:val="00D01471"/>
    <w:rsid w:val="00D01FB1"/>
    <w:rsid w:val="00D042E6"/>
    <w:rsid w:val="00D047A5"/>
    <w:rsid w:val="00D04D22"/>
    <w:rsid w:val="00D051E6"/>
    <w:rsid w:val="00D05705"/>
    <w:rsid w:val="00D06DBC"/>
    <w:rsid w:val="00D10DBF"/>
    <w:rsid w:val="00D16448"/>
    <w:rsid w:val="00D16F51"/>
    <w:rsid w:val="00D24531"/>
    <w:rsid w:val="00D24DD5"/>
    <w:rsid w:val="00D24E17"/>
    <w:rsid w:val="00D25B1C"/>
    <w:rsid w:val="00D273D5"/>
    <w:rsid w:val="00D30DAB"/>
    <w:rsid w:val="00D31BC5"/>
    <w:rsid w:val="00D3385D"/>
    <w:rsid w:val="00D35D89"/>
    <w:rsid w:val="00D35DE3"/>
    <w:rsid w:val="00D36530"/>
    <w:rsid w:val="00D36EA3"/>
    <w:rsid w:val="00D409E8"/>
    <w:rsid w:val="00D41CBC"/>
    <w:rsid w:val="00D42215"/>
    <w:rsid w:val="00D43DA3"/>
    <w:rsid w:val="00D44583"/>
    <w:rsid w:val="00D46CA9"/>
    <w:rsid w:val="00D47963"/>
    <w:rsid w:val="00D535B0"/>
    <w:rsid w:val="00D541A1"/>
    <w:rsid w:val="00D56125"/>
    <w:rsid w:val="00D56A0A"/>
    <w:rsid w:val="00D57E3B"/>
    <w:rsid w:val="00D61844"/>
    <w:rsid w:val="00D628AC"/>
    <w:rsid w:val="00D653E6"/>
    <w:rsid w:val="00D66430"/>
    <w:rsid w:val="00D664B0"/>
    <w:rsid w:val="00D67423"/>
    <w:rsid w:val="00D679F6"/>
    <w:rsid w:val="00D70824"/>
    <w:rsid w:val="00D7181A"/>
    <w:rsid w:val="00D74A21"/>
    <w:rsid w:val="00D74F0F"/>
    <w:rsid w:val="00D75BEE"/>
    <w:rsid w:val="00D77D57"/>
    <w:rsid w:val="00D8026C"/>
    <w:rsid w:val="00D81015"/>
    <w:rsid w:val="00D814F1"/>
    <w:rsid w:val="00D8438B"/>
    <w:rsid w:val="00D86122"/>
    <w:rsid w:val="00D866B8"/>
    <w:rsid w:val="00D86855"/>
    <w:rsid w:val="00D908EA"/>
    <w:rsid w:val="00D9124A"/>
    <w:rsid w:val="00D912DC"/>
    <w:rsid w:val="00D92416"/>
    <w:rsid w:val="00D93F98"/>
    <w:rsid w:val="00D959BA"/>
    <w:rsid w:val="00D96D6A"/>
    <w:rsid w:val="00D97648"/>
    <w:rsid w:val="00D97D26"/>
    <w:rsid w:val="00DA241B"/>
    <w:rsid w:val="00DA28FE"/>
    <w:rsid w:val="00DA4627"/>
    <w:rsid w:val="00DA58B8"/>
    <w:rsid w:val="00DA5EE9"/>
    <w:rsid w:val="00DB00D3"/>
    <w:rsid w:val="00DB02E2"/>
    <w:rsid w:val="00DB0729"/>
    <w:rsid w:val="00DB0F9F"/>
    <w:rsid w:val="00DB134D"/>
    <w:rsid w:val="00DB1FA4"/>
    <w:rsid w:val="00DB28AF"/>
    <w:rsid w:val="00DB2FAD"/>
    <w:rsid w:val="00DB4159"/>
    <w:rsid w:val="00DB4498"/>
    <w:rsid w:val="00DB5893"/>
    <w:rsid w:val="00DB6555"/>
    <w:rsid w:val="00DB69D8"/>
    <w:rsid w:val="00DC121E"/>
    <w:rsid w:val="00DC1723"/>
    <w:rsid w:val="00DC31C4"/>
    <w:rsid w:val="00DC48CE"/>
    <w:rsid w:val="00DD0009"/>
    <w:rsid w:val="00DD0CEB"/>
    <w:rsid w:val="00DD1023"/>
    <w:rsid w:val="00DD2EB5"/>
    <w:rsid w:val="00DD3B28"/>
    <w:rsid w:val="00DD4615"/>
    <w:rsid w:val="00DD6824"/>
    <w:rsid w:val="00DE150B"/>
    <w:rsid w:val="00DE1D54"/>
    <w:rsid w:val="00DE246B"/>
    <w:rsid w:val="00DE2C6B"/>
    <w:rsid w:val="00DE35B5"/>
    <w:rsid w:val="00DE456C"/>
    <w:rsid w:val="00DE5811"/>
    <w:rsid w:val="00DE6A37"/>
    <w:rsid w:val="00DF243C"/>
    <w:rsid w:val="00DF316C"/>
    <w:rsid w:val="00DF60A4"/>
    <w:rsid w:val="00E0275B"/>
    <w:rsid w:val="00E02E28"/>
    <w:rsid w:val="00E05D15"/>
    <w:rsid w:val="00E15D94"/>
    <w:rsid w:val="00E222B1"/>
    <w:rsid w:val="00E22DC8"/>
    <w:rsid w:val="00E24C18"/>
    <w:rsid w:val="00E26281"/>
    <w:rsid w:val="00E274CD"/>
    <w:rsid w:val="00E301A2"/>
    <w:rsid w:val="00E30263"/>
    <w:rsid w:val="00E30E46"/>
    <w:rsid w:val="00E31816"/>
    <w:rsid w:val="00E345B0"/>
    <w:rsid w:val="00E35D48"/>
    <w:rsid w:val="00E35DFC"/>
    <w:rsid w:val="00E45C14"/>
    <w:rsid w:val="00E472CF"/>
    <w:rsid w:val="00E479E9"/>
    <w:rsid w:val="00E5433E"/>
    <w:rsid w:val="00E54FB3"/>
    <w:rsid w:val="00E566B2"/>
    <w:rsid w:val="00E568FD"/>
    <w:rsid w:val="00E56A33"/>
    <w:rsid w:val="00E57935"/>
    <w:rsid w:val="00E62AFD"/>
    <w:rsid w:val="00E63F06"/>
    <w:rsid w:val="00E704C4"/>
    <w:rsid w:val="00E72113"/>
    <w:rsid w:val="00E727EB"/>
    <w:rsid w:val="00E73BC9"/>
    <w:rsid w:val="00E7585D"/>
    <w:rsid w:val="00E75BDF"/>
    <w:rsid w:val="00E768A7"/>
    <w:rsid w:val="00E7729B"/>
    <w:rsid w:val="00E820C7"/>
    <w:rsid w:val="00E82F83"/>
    <w:rsid w:val="00E8714A"/>
    <w:rsid w:val="00E87662"/>
    <w:rsid w:val="00E91E7A"/>
    <w:rsid w:val="00E93700"/>
    <w:rsid w:val="00E94F79"/>
    <w:rsid w:val="00E9599B"/>
    <w:rsid w:val="00E96F26"/>
    <w:rsid w:val="00E976C1"/>
    <w:rsid w:val="00EA0678"/>
    <w:rsid w:val="00EA0C59"/>
    <w:rsid w:val="00EA0FD1"/>
    <w:rsid w:val="00EA17FC"/>
    <w:rsid w:val="00EA1D84"/>
    <w:rsid w:val="00EA1FDE"/>
    <w:rsid w:val="00EA28A9"/>
    <w:rsid w:val="00EA2E89"/>
    <w:rsid w:val="00EA345D"/>
    <w:rsid w:val="00EA693C"/>
    <w:rsid w:val="00EB06CC"/>
    <w:rsid w:val="00EB0EF8"/>
    <w:rsid w:val="00EB1A1E"/>
    <w:rsid w:val="00EB4E35"/>
    <w:rsid w:val="00EB5531"/>
    <w:rsid w:val="00EB5C1C"/>
    <w:rsid w:val="00EB62DB"/>
    <w:rsid w:val="00EB719E"/>
    <w:rsid w:val="00EC145C"/>
    <w:rsid w:val="00EC1582"/>
    <w:rsid w:val="00EC2BBA"/>
    <w:rsid w:val="00EC4612"/>
    <w:rsid w:val="00EC51FC"/>
    <w:rsid w:val="00ED2627"/>
    <w:rsid w:val="00ED2DCF"/>
    <w:rsid w:val="00ED5892"/>
    <w:rsid w:val="00ED5CED"/>
    <w:rsid w:val="00ED7AAF"/>
    <w:rsid w:val="00EE2797"/>
    <w:rsid w:val="00EE3519"/>
    <w:rsid w:val="00EE368D"/>
    <w:rsid w:val="00EE377F"/>
    <w:rsid w:val="00EE781A"/>
    <w:rsid w:val="00EF146A"/>
    <w:rsid w:val="00EF38CA"/>
    <w:rsid w:val="00EF4023"/>
    <w:rsid w:val="00EF50BA"/>
    <w:rsid w:val="00EF5A15"/>
    <w:rsid w:val="00EF5C44"/>
    <w:rsid w:val="00F034CC"/>
    <w:rsid w:val="00F045A2"/>
    <w:rsid w:val="00F07A5D"/>
    <w:rsid w:val="00F10DAD"/>
    <w:rsid w:val="00F10F5F"/>
    <w:rsid w:val="00F10F6B"/>
    <w:rsid w:val="00F1147B"/>
    <w:rsid w:val="00F1277F"/>
    <w:rsid w:val="00F137EA"/>
    <w:rsid w:val="00F13D89"/>
    <w:rsid w:val="00F1633E"/>
    <w:rsid w:val="00F16C8D"/>
    <w:rsid w:val="00F17DCC"/>
    <w:rsid w:val="00F24A2E"/>
    <w:rsid w:val="00F263AE"/>
    <w:rsid w:val="00F27651"/>
    <w:rsid w:val="00F27BC7"/>
    <w:rsid w:val="00F3246C"/>
    <w:rsid w:val="00F332E1"/>
    <w:rsid w:val="00F35487"/>
    <w:rsid w:val="00F4297F"/>
    <w:rsid w:val="00F42BBE"/>
    <w:rsid w:val="00F44262"/>
    <w:rsid w:val="00F448C7"/>
    <w:rsid w:val="00F44E3F"/>
    <w:rsid w:val="00F51095"/>
    <w:rsid w:val="00F51CCF"/>
    <w:rsid w:val="00F527D7"/>
    <w:rsid w:val="00F531C3"/>
    <w:rsid w:val="00F5375E"/>
    <w:rsid w:val="00F54F23"/>
    <w:rsid w:val="00F5530E"/>
    <w:rsid w:val="00F577EB"/>
    <w:rsid w:val="00F57F12"/>
    <w:rsid w:val="00F64BFC"/>
    <w:rsid w:val="00F65F9E"/>
    <w:rsid w:val="00F66793"/>
    <w:rsid w:val="00F679AA"/>
    <w:rsid w:val="00F70ED3"/>
    <w:rsid w:val="00F758F6"/>
    <w:rsid w:val="00F7714E"/>
    <w:rsid w:val="00F771C8"/>
    <w:rsid w:val="00F806CB"/>
    <w:rsid w:val="00F8182D"/>
    <w:rsid w:val="00F83ADC"/>
    <w:rsid w:val="00F852A1"/>
    <w:rsid w:val="00F854F9"/>
    <w:rsid w:val="00F86B6D"/>
    <w:rsid w:val="00F8722A"/>
    <w:rsid w:val="00F94FAB"/>
    <w:rsid w:val="00F95FE7"/>
    <w:rsid w:val="00F9659D"/>
    <w:rsid w:val="00F97C58"/>
    <w:rsid w:val="00FA11E5"/>
    <w:rsid w:val="00FA1358"/>
    <w:rsid w:val="00FA22C9"/>
    <w:rsid w:val="00FA33BC"/>
    <w:rsid w:val="00FA529B"/>
    <w:rsid w:val="00FB0A10"/>
    <w:rsid w:val="00FB0AE1"/>
    <w:rsid w:val="00FB1163"/>
    <w:rsid w:val="00FB13CF"/>
    <w:rsid w:val="00FB1D25"/>
    <w:rsid w:val="00FB249F"/>
    <w:rsid w:val="00FB3C2A"/>
    <w:rsid w:val="00FB4AD7"/>
    <w:rsid w:val="00FB4B71"/>
    <w:rsid w:val="00FB5333"/>
    <w:rsid w:val="00FB56AA"/>
    <w:rsid w:val="00FB699B"/>
    <w:rsid w:val="00FC009A"/>
    <w:rsid w:val="00FC0E1E"/>
    <w:rsid w:val="00FC16DA"/>
    <w:rsid w:val="00FC52BD"/>
    <w:rsid w:val="00FC62C0"/>
    <w:rsid w:val="00FC6641"/>
    <w:rsid w:val="00FC7569"/>
    <w:rsid w:val="00FD113F"/>
    <w:rsid w:val="00FD73AD"/>
    <w:rsid w:val="00FE1388"/>
    <w:rsid w:val="00FE1580"/>
    <w:rsid w:val="00FE5848"/>
    <w:rsid w:val="00FE68BF"/>
    <w:rsid w:val="00FF12F2"/>
    <w:rsid w:val="00FF1BAA"/>
    <w:rsid w:val="00FF3400"/>
    <w:rsid w:val="00FF4004"/>
    <w:rsid w:val="00FF4056"/>
    <w:rsid w:val="00FF54A3"/>
    <w:rsid w:val="00FF6170"/>
    <w:rsid w:val="00FF7785"/>
    <w:rsid w:val="02B31856"/>
    <w:rsid w:val="02CD7120"/>
    <w:rsid w:val="03B755DA"/>
    <w:rsid w:val="07390075"/>
    <w:rsid w:val="078A1212"/>
    <w:rsid w:val="078A3E45"/>
    <w:rsid w:val="0A161BB5"/>
    <w:rsid w:val="0AAF42D5"/>
    <w:rsid w:val="0B160812"/>
    <w:rsid w:val="0BDB744F"/>
    <w:rsid w:val="0C384DFB"/>
    <w:rsid w:val="0EB60418"/>
    <w:rsid w:val="0F4D16C0"/>
    <w:rsid w:val="0F8530E7"/>
    <w:rsid w:val="106E36B1"/>
    <w:rsid w:val="11302877"/>
    <w:rsid w:val="14885B8A"/>
    <w:rsid w:val="17A64A94"/>
    <w:rsid w:val="180952A0"/>
    <w:rsid w:val="180A1787"/>
    <w:rsid w:val="183B0C9B"/>
    <w:rsid w:val="18776CC0"/>
    <w:rsid w:val="18AD0CD6"/>
    <w:rsid w:val="1AAA3073"/>
    <w:rsid w:val="1AB925E8"/>
    <w:rsid w:val="1D5E1AA4"/>
    <w:rsid w:val="1F4F4D5F"/>
    <w:rsid w:val="206559F0"/>
    <w:rsid w:val="2197064F"/>
    <w:rsid w:val="223E0640"/>
    <w:rsid w:val="22BA7826"/>
    <w:rsid w:val="232C6947"/>
    <w:rsid w:val="23A2419B"/>
    <w:rsid w:val="23CD1A9F"/>
    <w:rsid w:val="241B6E6A"/>
    <w:rsid w:val="25405F37"/>
    <w:rsid w:val="25710085"/>
    <w:rsid w:val="25BD10D9"/>
    <w:rsid w:val="2731235D"/>
    <w:rsid w:val="27A80007"/>
    <w:rsid w:val="28AF1B23"/>
    <w:rsid w:val="2A8361B6"/>
    <w:rsid w:val="2AC47FFB"/>
    <w:rsid w:val="2B4E474F"/>
    <w:rsid w:val="2D583C25"/>
    <w:rsid w:val="2D621ABF"/>
    <w:rsid w:val="2DD23E64"/>
    <w:rsid w:val="2E361399"/>
    <w:rsid w:val="2F22091D"/>
    <w:rsid w:val="2FDD52F9"/>
    <w:rsid w:val="2FFF11AC"/>
    <w:rsid w:val="3009151E"/>
    <w:rsid w:val="302948E3"/>
    <w:rsid w:val="302C3D57"/>
    <w:rsid w:val="304C784C"/>
    <w:rsid w:val="32141C63"/>
    <w:rsid w:val="36F52A80"/>
    <w:rsid w:val="395115C7"/>
    <w:rsid w:val="39825808"/>
    <w:rsid w:val="3AF5042F"/>
    <w:rsid w:val="3B5F1780"/>
    <w:rsid w:val="3B6D17AB"/>
    <w:rsid w:val="3BB85BA5"/>
    <w:rsid w:val="3D877094"/>
    <w:rsid w:val="3D901358"/>
    <w:rsid w:val="3E281784"/>
    <w:rsid w:val="3EF63496"/>
    <w:rsid w:val="41B9201F"/>
    <w:rsid w:val="41F24EBD"/>
    <w:rsid w:val="43D01231"/>
    <w:rsid w:val="43FD046F"/>
    <w:rsid w:val="45730525"/>
    <w:rsid w:val="45EB5652"/>
    <w:rsid w:val="46F77790"/>
    <w:rsid w:val="4A4B1B92"/>
    <w:rsid w:val="4A5C4640"/>
    <w:rsid w:val="4A7918FE"/>
    <w:rsid w:val="4A9228BE"/>
    <w:rsid w:val="4AA93C62"/>
    <w:rsid w:val="4C4C6C84"/>
    <w:rsid w:val="4D0E36C5"/>
    <w:rsid w:val="4D8A5E1C"/>
    <w:rsid w:val="4DAA44F4"/>
    <w:rsid w:val="4E543435"/>
    <w:rsid w:val="4EA8070C"/>
    <w:rsid w:val="4F0353D8"/>
    <w:rsid w:val="4F5D3BBF"/>
    <w:rsid w:val="50A15C33"/>
    <w:rsid w:val="50F86680"/>
    <w:rsid w:val="512F7718"/>
    <w:rsid w:val="517B6FFF"/>
    <w:rsid w:val="52475537"/>
    <w:rsid w:val="52A44A29"/>
    <w:rsid w:val="538275B9"/>
    <w:rsid w:val="55286DBE"/>
    <w:rsid w:val="56B40A03"/>
    <w:rsid w:val="57A570B2"/>
    <w:rsid w:val="58897C30"/>
    <w:rsid w:val="588D6863"/>
    <w:rsid w:val="5AA469AF"/>
    <w:rsid w:val="5DB74ACA"/>
    <w:rsid w:val="5E875BFC"/>
    <w:rsid w:val="5EA91CFC"/>
    <w:rsid w:val="601B72A7"/>
    <w:rsid w:val="60840801"/>
    <w:rsid w:val="62B333E4"/>
    <w:rsid w:val="63826F19"/>
    <w:rsid w:val="65086F41"/>
    <w:rsid w:val="6561052C"/>
    <w:rsid w:val="65EF2710"/>
    <w:rsid w:val="69AF1672"/>
    <w:rsid w:val="69B31A0C"/>
    <w:rsid w:val="69E31714"/>
    <w:rsid w:val="6A0633C3"/>
    <w:rsid w:val="6A5F3676"/>
    <w:rsid w:val="6AEA1056"/>
    <w:rsid w:val="6C0E479B"/>
    <w:rsid w:val="6CD40FB0"/>
    <w:rsid w:val="6D3B38CB"/>
    <w:rsid w:val="6D724BE9"/>
    <w:rsid w:val="6EBD7D74"/>
    <w:rsid w:val="6FCD48A7"/>
    <w:rsid w:val="70287FEB"/>
    <w:rsid w:val="707E248F"/>
    <w:rsid w:val="70F648B0"/>
    <w:rsid w:val="721B6328"/>
    <w:rsid w:val="73210F52"/>
    <w:rsid w:val="74774155"/>
    <w:rsid w:val="7B917D2A"/>
    <w:rsid w:val="7C00229E"/>
    <w:rsid w:val="7C4A68ED"/>
    <w:rsid w:val="7E2B66D5"/>
    <w:rsid w:val="7E597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66" fillcolor="white" stroke="f">
      <v:fill color="white"/>
      <v:stroke on="f"/>
    </o:shapedefaults>
    <o:shapelayout v:ext="edit">
      <o:idmap v:ext="edit" data="2"/>
    </o:shapelayout>
  </w:shapeDefaults>
  <w:decimalSymbol w:val="."/>
  <w:listSeparator w:val=","/>
  <w14:docId w14:val="14520771"/>
  <w15:docId w15:val="{4C662692-9593-454F-813B-DF939C1C4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after="120"/>
    </w:pPr>
  </w:style>
  <w:style w:type="paragraph" w:styleId="a4">
    <w:name w:val="Body Text Indent"/>
    <w:basedOn w:val="a"/>
    <w:pPr>
      <w:ind w:firstLineChars="200" w:firstLine="640"/>
    </w:pPr>
    <w:rPr>
      <w:sz w:val="32"/>
    </w:rPr>
  </w:style>
  <w:style w:type="paragraph" w:styleId="a5">
    <w:name w:val="Date"/>
    <w:basedOn w:val="a"/>
    <w:next w:val="a"/>
    <w:qFormat/>
    <w:pPr>
      <w:ind w:leftChars="2500" w:left="100"/>
    </w:pPr>
  </w:style>
  <w:style w:type="paragraph" w:styleId="a6">
    <w:name w:val="Balloon Text"/>
    <w:basedOn w:val="a"/>
    <w:semiHidden/>
    <w:qFormat/>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spacing w:before="100" w:beforeAutospacing="1" w:after="100" w:afterAutospacing="1"/>
      <w:jc w:val="left"/>
    </w:pPr>
    <w:rPr>
      <w:kern w:val="0"/>
      <w:sz w:val="24"/>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qFormat/>
    <w:rPr>
      <w:b/>
      <w:bCs/>
    </w:rPr>
  </w:style>
  <w:style w:type="character" w:styleId="ad">
    <w:name w:val="page number"/>
    <w:basedOn w:val="a0"/>
    <w:qFormat/>
  </w:style>
  <w:style w:type="character" w:styleId="ae">
    <w:name w:val="Hyperlink"/>
    <w:basedOn w:val="a0"/>
    <w:qFormat/>
    <w:rPr>
      <w:color w:val="0000FF"/>
      <w:u w:val="single"/>
    </w:rPr>
  </w:style>
  <w:style w:type="character" w:customStyle="1" w:styleId="a9">
    <w:name w:val="页眉 字符"/>
    <w:basedOn w:val="a0"/>
    <w:link w:val="a8"/>
    <w:qFormat/>
    <w:rPr>
      <w:kern w:val="2"/>
      <w:sz w:val="18"/>
      <w:szCs w:val="18"/>
    </w:rPr>
  </w:style>
  <w:style w:type="character" w:customStyle="1" w:styleId="apple-converted-space">
    <w:name w:val="apple-converted-space"/>
    <w:basedOn w:val="a0"/>
    <w:qFormat/>
  </w:style>
  <w:style w:type="paragraph" w:customStyle="1" w:styleId="p0">
    <w:name w:val="p0"/>
    <w:basedOn w:val="a"/>
    <w:qFormat/>
    <w:pPr>
      <w:widowControl/>
      <w:spacing w:before="100" w:beforeAutospacing="1" w:after="100" w:afterAutospacing="1"/>
      <w:jc w:val="left"/>
    </w:pPr>
    <w:rPr>
      <w:rFonts w:ascii="宋体" w:hAnsi="宋体" w:cs="宋体"/>
      <w:color w:val="000000"/>
      <w:kern w:val="0"/>
      <w:sz w:val="24"/>
    </w:rPr>
  </w:style>
  <w:style w:type="paragraph" w:customStyle="1" w:styleId="Char">
    <w:name w:val="Char"/>
    <w:basedOn w:val="a"/>
    <w:qFormat/>
    <w:pPr>
      <w:widowControl/>
      <w:spacing w:after="160" w:line="240" w:lineRule="exact"/>
      <w:jc w:val="left"/>
    </w:pPr>
    <w:rPr>
      <w:rFonts w:ascii="Verdana" w:hAnsi="Verdana"/>
      <w:kern w:val="0"/>
      <w:sz w:val="20"/>
      <w:szCs w:val="20"/>
      <w:lang w:eastAsia="en-US"/>
    </w:rPr>
  </w:style>
  <w:style w:type="paragraph" w:customStyle="1" w:styleId="af">
    <w:name w:val="列出段落"/>
    <w:basedOn w:val="a"/>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9549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139"/>
    <customShpInfo spid="_x0000_s1140"/>
    <customShpInfo spid="_x0000_s1141"/>
    <customShpInfo spid="_x0000_s1138"/>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393</Words>
  <Characters>2243</Characters>
  <Application>Microsoft Office Word</Application>
  <DocSecurity>0</DocSecurity>
  <Lines>18</Lines>
  <Paragraphs>5</Paragraphs>
  <ScaleCrop>false</ScaleCrop>
  <Company>kzy</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kzy</dc:creator>
  <cp:lastModifiedBy>启 李</cp:lastModifiedBy>
  <cp:revision>7</cp:revision>
  <cp:lastPrinted>2018-09-05T01:34:00Z</cp:lastPrinted>
  <dcterms:created xsi:type="dcterms:W3CDTF">2020-08-13T03:41:00Z</dcterms:created>
  <dcterms:modified xsi:type="dcterms:W3CDTF">2024-06-24T08:57:00Z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KSOSaveFontToCloudKey">
    <vt:lpwstr>300210023_cloud</vt:lpwstr>
  </property>
  <property fmtid="{D5CDD505-2E9C-101B-9397-08002B2CF9AE}" pid="4" name="ICV">
    <vt:lpwstr>152E6EF7FC5047D4A95055DFB0407CC6_13</vt:lpwstr>
  </property>
</Properties>
</file>